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2576E" w14:textId="78ECB6A7" w:rsidR="009C0477" w:rsidRDefault="009C0477" w:rsidP="009C0477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center"/>
        <w:rPr>
          <w:rStyle w:val="a3"/>
          <w:rFonts w:eastAsia="Calibri"/>
          <w:b w:val="0"/>
        </w:rPr>
      </w:pPr>
    </w:p>
    <w:p w14:paraId="7A40D97E" w14:textId="77777777" w:rsidR="00E77C93" w:rsidRDefault="00E77C93" w:rsidP="00FA581B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center"/>
        <w:rPr>
          <w:rStyle w:val="a3"/>
          <w:rFonts w:eastAsia="Calibri"/>
          <w:b w:val="0"/>
        </w:rPr>
      </w:pPr>
    </w:p>
    <w:p w14:paraId="2E7FEFA1" w14:textId="77777777" w:rsidR="00350761" w:rsidRDefault="00350761" w:rsidP="00FA581B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center"/>
        <w:rPr>
          <w:rStyle w:val="a3"/>
          <w:rFonts w:eastAsia="Calibri"/>
          <w:b w:val="0"/>
        </w:rPr>
      </w:pPr>
    </w:p>
    <w:p w14:paraId="3BD49DD3" w14:textId="722488A5" w:rsidR="00350761" w:rsidRDefault="00350761" w:rsidP="00FA581B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center"/>
        <w:rPr>
          <w:rStyle w:val="a3"/>
          <w:rFonts w:eastAsia="Calibri"/>
          <w:b w:val="0"/>
        </w:rPr>
      </w:pPr>
      <w:r>
        <w:rPr>
          <w:noProof/>
        </w:rPr>
        <w:drawing>
          <wp:inline distT="0" distB="0" distL="0" distR="0" wp14:anchorId="7E9B14CE" wp14:editId="5E768277">
            <wp:extent cx="5953445" cy="8408496"/>
            <wp:effectExtent l="0" t="8255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958030" cy="8414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F0384" w14:textId="77777777" w:rsidR="00350761" w:rsidRDefault="00350761" w:rsidP="00FA581B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center"/>
        <w:rPr>
          <w:rStyle w:val="a3"/>
          <w:rFonts w:eastAsia="Calibri"/>
          <w:b w:val="0"/>
        </w:rPr>
      </w:pPr>
    </w:p>
    <w:p w14:paraId="21968757" w14:textId="77777777" w:rsidR="00350761" w:rsidRDefault="00350761" w:rsidP="00FA581B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center"/>
        <w:rPr>
          <w:rStyle w:val="a3"/>
          <w:rFonts w:eastAsia="Calibri"/>
          <w:b w:val="0"/>
        </w:rPr>
      </w:pPr>
    </w:p>
    <w:p w14:paraId="01ED814D" w14:textId="77777777" w:rsidR="00350761" w:rsidRDefault="00350761" w:rsidP="00FA581B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center"/>
        <w:rPr>
          <w:rStyle w:val="a3"/>
          <w:rFonts w:eastAsia="Calibri"/>
          <w:b w:val="0"/>
        </w:rPr>
      </w:pPr>
    </w:p>
    <w:p w14:paraId="27133B0E" w14:textId="77777777" w:rsidR="00350761" w:rsidRDefault="00350761" w:rsidP="00FA581B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center"/>
        <w:rPr>
          <w:rStyle w:val="a3"/>
          <w:rFonts w:eastAsia="Calibri"/>
          <w:b w:val="0"/>
        </w:rPr>
      </w:pPr>
    </w:p>
    <w:p w14:paraId="0CD3B70A" w14:textId="77777777" w:rsidR="00350761" w:rsidRDefault="00350761" w:rsidP="00FA581B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center"/>
        <w:rPr>
          <w:rStyle w:val="a3"/>
          <w:rFonts w:eastAsia="Calibri"/>
          <w:b w:val="0"/>
        </w:rPr>
      </w:pPr>
    </w:p>
    <w:p w14:paraId="7731F689" w14:textId="77777777" w:rsidR="00350761" w:rsidRDefault="00350761" w:rsidP="00FA581B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center"/>
        <w:rPr>
          <w:rStyle w:val="a3"/>
          <w:rFonts w:eastAsia="Calibri"/>
          <w:b w:val="0"/>
        </w:rPr>
      </w:pPr>
    </w:p>
    <w:p w14:paraId="715109A6" w14:textId="77777777" w:rsidR="00350761" w:rsidRDefault="00350761" w:rsidP="00FA581B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center"/>
        <w:rPr>
          <w:rStyle w:val="a3"/>
          <w:rFonts w:eastAsia="Calibri"/>
          <w:b w:val="0"/>
        </w:rPr>
      </w:pPr>
    </w:p>
    <w:p w14:paraId="1A08E252" w14:textId="77777777" w:rsidR="00350761" w:rsidRDefault="00350761" w:rsidP="00FA581B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center"/>
        <w:rPr>
          <w:rStyle w:val="a3"/>
          <w:rFonts w:eastAsia="Calibri"/>
          <w:b w:val="0"/>
        </w:rPr>
      </w:pPr>
    </w:p>
    <w:p w14:paraId="46070173" w14:textId="491D5FD7" w:rsidR="007A376E" w:rsidRPr="00F35064" w:rsidRDefault="00350761" w:rsidP="00350761">
      <w:pPr>
        <w:pStyle w:val="a4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rPr>
          <w:rStyle w:val="a3"/>
          <w:rFonts w:eastAsia="Calibri"/>
          <w:b w:val="0"/>
        </w:rPr>
      </w:pPr>
      <w:r>
        <w:rPr>
          <w:rStyle w:val="a3"/>
          <w:rFonts w:eastAsia="Calibri"/>
          <w:b w:val="0"/>
        </w:rPr>
        <w:t xml:space="preserve">                                                                                                         </w:t>
      </w:r>
      <w:r w:rsidR="007A376E" w:rsidRPr="00F35064">
        <w:rPr>
          <w:rStyle w:val="a3"/>
          <w:rFonts w:eastAsia="Calibri"/>
          <w:b w:val="0"/>
        </w:rPr>
        <w:t>Пояснительная записка</w:t>
      </w:r>
    </w:p>
    <w:p w14:paraId="15CF711F" w14:textId="77777777" w:rsidR="00704AF9" w:rsidRPr="00704AF9" w:rsidRDefault="00FA581B" w:rsidP="00704AF9">
      <w:pPr>
        <w:rPr>
          <w:rFonts w:ascii="Times New Roman" w:eastAsia="Calibri" w:hAnsi="Times New Roman" w:cs="Times New Roman"/>
          <w:sz w:val="24"/>
          <w:szCs w:val="24"/>
        </w:rPr>
      </w:pPr>
      <w:r w:rsidRPr="00704AF9">
        <w:rPr>
          <w:rFonts w:ascii="Times New Roman" w:hAnsi="Times New Roman" w:cs="Times New Roman"/>
          <w:sz w:val="24"/>
          <w:szCs w:val="24"/>
        </w:rPr>
        <w:t>Рабочая программа по русскому языку предназначена учащимся 8</w:t>
      </w:r>
      <w:r w:rsidR="005B6AEC">
        <w:rPr>
          <w:rFonts w:ascii="Times New Roman" w:hAnsi="Times New Roman" w:cs="Times New Roman"/>
          <w:sz w:val="24"/>
          <w:szCs w:val="24"/>
        </w:rPr>
        <w:t xml:space="preserve"> класса и рассчитана на 2022-2023</w:t>
      </w:r>
      <w:r w:rsidRPr="00704AF9">
        <w:rPr>
          <w:rFonts w:ascii="Times New Roman" w:hAnsi="Times New Roman" w:cs="Times New Roman"/>
          <w:sz w:val="24"/>
          <w:szCs w:val="24"/>
        </w:rPr>
        <w:t xml:space="preserve"> учебный год. Программа составлена на основе Федерального государственного образовательного стандарта основ</w:t>
      </w:r>
      <w:r w:rsidRPr="00704AF9">
        <w:rPr>
          <w:rFonts w:ascii="Times New Roman" w:hAnsi="Times New Roman" w:cs="Times New Roman"/>
          <w:sz w:val="24"/>
          <w:szCs w:val="24"/>
        </w:rPr>
        <w:softHyphen/>
        <w:t xml:space="preserve">ного общего образования, утвержденного приказом МО и Н РФ,  № 1897от 17 декабря 2010 года, примерной программы основного общего образования по русскому языку и учебного плана  </w:t>
      </w:r>
      <w:r w:rsidR="006C7E16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6C7E16">
        <w:rPr>
          <w:rFonts w:ascii="Times New Roman" w:hAnsi="Times New Roman" w:cs="Times New Roman"/>
          <w:sz w:val="24"/>
          <w:szCs w:val="24"/>
        </w:rPr>
        <w:t>Кавзияковская</w:t>
      </w:r>
      <w:proofErr w:type="spellEnd"/>
      <w:r w:rsidR="006C7E16">
        <w:rPr>
          <w:rFonts w:ascii="Times New Roman" w:hAnsi="Times New Roman" w:cs="Times New Roman"/>
          <w:sz w:val="24"/>
          <w:szCs w:val="24"/>
        </w:rPr>
        <w:t xml:space="preserve"> ООШ» на 20</w:t>
      </w:r>
      <w:r w:rsidR="005B6AEC">
        <w:rPr>
          <w:rFonts w:ascii="Times New Roman" w:hAnsi="Times New Roman" w:cs="Times New Roman"/>
          <w:sz w:val="24"/>
          <w:szCs w:val="24"/>
        </w:rPr>
        <w:t>22-20</w:t>
      </w:r>
      <w:r w:rsidR="006C7E16">
        <w:rPr>
          <w:rFonts w:ascii="Times New Roman" w:hAnsi="Times New Roman" w:cs="Times New Roman"/>
          <w:sz w:val="24"/>
          <w:szCs w:val="24"/>
        </w:rPr>
        <w:t>2</w:t>
      </w:r>
      <w:r w:rsidR="005B6AEC">
        <w:rPr>
          <w:rFonts w:ascii="Times New Roman" w:hAnsi="Times New Roman" w:cs="Times New Roman"/>
          <w:sz w:val="24"/>
          <w:szCs w:val="24"/>
        </w:rPr>
        <w:t>3</w:t>
      </w:r>
      <w:r w:rsidRPr="00704AF9">
        <w:rPr>
          <w:rFonts w:ascii="Times New Roman" w:hAnsi="Times New Roman" w:cs="Times New Roman"/>
          <w:sz w:val="24"/>
          <w:szCs w:val="24"/>
        </w:rPr>
        <w:t xml:space="preserve"> учебный г</w:t>
      </w:r>
      <w:r w:rsidR="009A71BE" w:rsidRPr="00704AF9">
        <w:rPr>
          <w:rFonts w:ascii="Times New Roman" w:hAnsi="Times New Roman" w:cs="Times New Roman"/>
          <w:sz w:val="24"/>
          <w:szCs w:val="24"/>
        </w:rPr>
        <w:t>о</w:t>
      </w:r>
      <w:r w:rsidR="005B6AEC">
        <w:rPr>
          <w:rFonts w:ascii="Times New Roman" w:hAnsi="Times New Roman" w:cs="Times New Roman"/>
          <w:sz w:val="24"/>
          <w:szCs w:val="24"/>
        </w:rPr>
        <w:t>д, утвержденного приказом №  31 от 24</w:t>
      </w:r>
      <w:r w:rsidR="000C09BC" w:rsidRPr="00704AF9">
        <w:rPr>
          <w:rFonts w:ascii="Times New Roman" w:hAnsi="Times New Roman" w:cs="Times New Roman"/>
          <w:sz w:val="24"/>
          <w:szCs w:val="24"/>
        </w:rPr>
        <w:t xml:space="preserve"> авгу</w:t>
      </w:r>
      <w:r w:rsidR="005B6AEC">
        <w:rPr>
          <w:rFonts w:ascii="Times New Roman" w:hAnsi="Times New Roman" w:cs="Times New Roman"/>
          <w:sz w:val="24"/>
          <w:szCs w:val="24"/>
        </w:rPr>
        <w:t>ста 2022</w:t>
      </w:r>
      <w:r w:rsidRPr="00704AF9">
        <w:rPr>
          <w:rFonts w:ascii="Times New Roman" w:hAnsi="Times New Roman" w:cs="Times New Roman"/>
          <w:sz w:val="24"/>
          <w:szCs w:val="24"/>
        </w:rPr>
        <w:t xml:space="preserve"> года. </w:t>
      </w:r>
    </w:p>
    <w:p w14:paraId="52336BA8" w14:textId="77777777" w:rsidR="00704AF9" w:rsidRPr="00704AF9" w:rsidRDefault="00704AF9" w:rsidP="00704AF9">
      <w:pPr>
        <w:spacing w:after="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9B5EB1E" w14:textId="77777777" w:rsidR="00704AF9" w:rsidRPr="00704AF9" w:rsidRDefault="00704AF9" w:rsidP="00704AF9">
      <w:pPr>
        <w:spacing w:after="0" w:line="259" w:lineRule="auto"/>
        <w:rPr>
          <w:rFonts w:ascii="Calibri" w:eastAsia="Calibri" w:hAnsi="Calibri" w:cs="Calibri"/>
        </w:rPr>
      </w:pPr>
      <w:r w:rsidRPr="00704AF9">
        <w:rPr>
          <w:rFonts w:ascii="Times New Roman" w:eastAsia="Calibri" w:hAnsi="Times New Roman" w:cs="Times New Roman"/>
          <w:sz w:val="24"/>
          <w:szCs w:val="24"/>
        </w:rPr>
        <w:t>Федеральный компонент учебного плана по предме</w:t>
      </w:r>
      <w:r w:rsidR="00AA7959">
        <w:rPr>
          <w:rFonts w:ascii="Times New Roman" w:eastAsia="Calibri" w:hAnsi="Times New Roman" w:cs="Times New Roman"/>
          <w:sz w:val="24"/>
          <w:szCs w:val="24"/>
        </w:rPr>
        <w:t>ту «Русский язык» составляет 140</w:t>
      </w:r>
      <w:r w:rsidRPr="00704AF9">
        <w:rPr>
          <w:rFonts w:ascii="Times New Roman" w:eastAsia="Calibri" w:hAnsi="Times New Roman" w:cs="Times New Roman"/>
          <w:sz w:val="24"/>
          <w:szCs w:val="24"/>
        </w:rPr>
        <w:t xml:space="preserve"> часов из расчета 4 учебных часа в неделю. Базовый уровень.</w:t>
      </w:r>
    </w:p>
    <w:p w14:paraId="7309A4A1" w14:textId="77777777" w:rsidR="00704AF9" w:rsidRPr="00704AF9" w:rsidRDefault="00704AF9" w:rsidP="00704AF9">
      <w:pPr>
        <w:widowControl w:val="0"/>
        <w:tabs>
          <w:tab w:val="left" w:pos="4664"/>
        </w:tabs>
        <w:spacing w:after="0" w:line="240" w:lineRule="auto"/>
        <w:ind w:right="-4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3FDA04F" w14:textId="77777777" w:rsidR="00704AF9" w:rsidRPr="00704AF9" w:rsidRDefault="00704AF9" w:rsidP="00704AF9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AF9">
        <w:rPr>
          <w:rFonts w:ascii="Times New Roman" w:eastAsia="Times New Roman" w:hAnsi="Times New Roman" w:cs="Times New Roman"/>
          <w:sz w:val="24"/>
          <w:szCs w:val="24"/>
        </w:rPr>
        <w:t>Примечание: На основании положения муниципального бюджетного общеобразовательного учреждения  «</w:t>
      </w:r>
      <w:proofErr w:type="spellStart"/>
      <w:r w:rsidRPr="00704AF9">
        <w:rPr>
          <w:rFonts w:ascii="Times New Roman" w:eastAsia="Times New Roman" w:hAnsi="Times New Roman" w:cs="Times New Roman"/>
          <w:sz w:val="24"/>
          <w:szCs w:val="24"/>
        </w:rPr>
        <w:t>Кавзияковская</w:t>
      </w:r>
      <w:proofErr w:type="spellEnd"/>
      <w:r w:rsidRPr="00704AF9">
        <w:rPr>
          <w:rFonts w:ascii="Times New Roman" w:eastAsia="Times New Roman" w:hAnsi="Times New Roman" w:cs="Times New Roman"/>
          <w:sz w:val="24"/>
          <w:szCs w:val="24"/>
        </w:rPr>
        <w:t xml:space="preserve"> основная общеобразовательная школа»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 «</w:t>
      </w:r>
      <w:proofErr w:type="spellStart"/>
      <w:r w:rsidRPr="00704AF9">
        <w:rPr>
          <w:rFonts w:ascii="Times New Roman" w:eastAsia="Times New Roman" w:hAnsi="Times New Roman" w:cs="Times New Roman"/>
          <w:sz w:val="24"/>
          <w:szCs w:val="24"/>
        </w:rPr>
        <w:t>Кавзияковская</w:t>
      </w:r>
      <w:proofErr w:type="spellEnd"/>
      <w:r w:rsidRPr="00704AF9">
        <w:rPr>
          <w:rFonts w:ascii="Times New Roman" w:eastAsia="Times New Roman" w:hAnsi="Times New Roman" w:cs="Times New Roman"/>
          <w:sz w:val="24"/>
          <w:szCs w:val="24"/>
        </w:rPr>
        <w:t xml:space="preserve"> основная общеобразовательная школа» Сармановского муниципального района РТ», рассмотренного на педагогическом совете от 23.08. 2016г., протокол № 1, утверждённое приказом директора № 64 от 23.08.16г., в случае совпадения уроков с праздничными и каникулярными днями, программу выполнить согласно п 5.2. данного положения</w:t>
      </w:r>
    </w:p>
    <w:p w14:paraId="43FBDF39" w14:textId="77777777" w:rsidR="00FA581B" w:rsidRPr="00704AF9" w:rsidRDefault="00FA581B" w:rsidP="00FA581B">
      <w:pPr>
        <w:pStyle w:val="a4"/>
        <w:shd w:val="clear" w:color="auto" w:fill="FFFFFF"/>
        <w:ind w:left="0"/>
        <w:jc w:val="both"/>
      </w:pPr>
    </w:p>
    <w:p w14:paraId="30AF7675" w14:textId="77777777" w:rsidR="00FA581B" w:rsidRPr="00F35064" w:rsidRDefault="00FA581B" w:rsidP="00FA581B">
      <w:pPr>
        <w:pStyle w:val="29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5064">
        <w:rPr>
          <w:rFonts w:ascii="Times New Roman" w:hAnsi="Times New Roman" w:cs="Times New Roman"/>
          <w:bCs/>
          <w:sz w:val="24"/>
          <w:szCs w:val="24"/>
          <w:u w:val="single"/>
        </w:rPr>
        <w:t>Цели обучения русскому языку:</w:t>
      </w:r>
    </w:p>
    <w:p w14:paraId="56603DCB" w14:textId="77777777" w:rsidR="00FA581B" w:rsidRPr="00F35064" w:rsidRDefault="00FA581B" w:rsidP="00406437">
      <w:pPr>
        <w:pStyle w:val="a4"/>
        <w:numPr>
          <w:ilvl w:val="0"/>
          <w:numId w:val="2"/>
        </w:numPr>
        <w:tabs>
          <w:tab w:val="left" w:pos="572"/>
        </w:tabs>
        <w:ind w:right="20"/>
        <w:jc w:val="both"/>
      </w:pPr>
      <w:r w:rsidRPr="00F35064">
        <w:t>Воспитание духовно-богатой, нравственно ори</w:t>
      </w:r>
      <w:r w:rsidRPr="00F35064">
        <w:softHyphen/>
        <w:t>ентированной личности с развитым чувством са</w:t>
      </w:r>
      <w:r w:rsidRPr="00F35064">
        <w:softHyphen/>
        <w:t>мосознания и общероссийского гражданского сознания, человека, любящего свою Родину, знающего и уважающего родной язык, созна</w:t>
      </w:r>
      <w:r w:rsidRPr="00F35064">
        <w:softHyphen/>
        <w:t>тельно относящегося к нему как явлению куль</w:t>
      </w:r>
      <w:r w:rsidRPr="00F35064">
        <w:softHyphen/>
        <w:t>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</w:p>
    <w:p w14:paraId="452F860A" w14:textId="77777777" w:rsidR="00FA581B" w:rsidRPr="00F35064" w:rsidRDefault="00FA581B" w:rsidP="00406437">
      <w:pPr>
        <w:pStyle w:val="a4"/>
        <w:numPr>
          <w:ilvl w:val="0"/>
          <w:numId w:val="2"/>
        </w:numPr>
        <w:tabs>
          <w:tab w:val="left" w:pos="567"/>
        </w:tabs>
        <w:ind w:right="20"/>
        <w:jc w:val="both"/>
      </w:pPr>
      <w:r w:rsidRPr="00F35064">
        <w:t>овладение системой знаний, языковыми и рече</w:t>
      </w:r>
      <w:r w:rsidRPr="00F35064">
        <w:softHyphen/>
        <w:t>выми умениями и навыками, развитие готовно</w:t>
      </w:r>
      <w:r w:rsidRPr="00F35064">
        <w:softHyphen/>
        <w:t xml:space="preserve">сти и способности к речевому взаимодействию и взаимопониманию, потребности в речевом самосовершенствовании, а также важнейшими </w:t>
      </w:r>
      <w:proofErr w:type="spellStart"/>
      <w:r w:rsidRPr="00F35064">
        <w:t>общеучебными</w:t>
      </w:r>
      <w:proofErr w:type="spellEnd"/>
      <w:r w:rsidRPr="00F35064">
        <w:t xml:space="preserve"> умениями и универсальными учебными действиями; формирование навыков самостоятельной учебной деятельности, само</w:t>
      </w:r>
      <w:r w:rsidRPr="00F35064">
        <w:softHyphen/>
        <w:t>образования;</w:t>
      </w:r>
    </w:p>
    <w:p w14:paraId="4B35F9AF" w14:textId="77777777" w:rsidR="00FA581B" w:rsidRPr="00F35064" w:rsidRDefault="00FA581B" w:rsidP="00406437">
      <w:pPr>
        <w:pStyle w:val="a4"/>
        <w:numPr>
          <w:ilvl w:val="1"/>
          <w:numId w:val="2"/>
        </w:numPr>
        <w:tabs>
          <w:tab w:val="left" w:pos="142"/>
        </w:tabs>
      </w:pPr>
      <w:r w:rsidRPr="00F35064">
        <w:t>воспитание гражданственности и патриотизма, любви к русскому языку;</w:t>
      </w:r>
    </w:p>
    <w:p w14:paraId="70B8966C" w14:textId="77777777" w:rsidR="00FA581B" w:rsidRPr="00F35064" w:rsidRDefault="00FA581B" w:rsidP="00406437">
      <w:pPr>
        <w:pStyle w:val="a4"/>
        <w:numPr>
          <w:ilvl w:val="1"/>
          <w:numId w:val="2"/>
        </w:numPr>
        <w:tabs>
          <w:tab w:val="left" w:pos="142"/>
        </w:tabs>
      </w:pPr>
      <w:r w:rsidRPr="00F35064">
        <w:t>- развитие речевой и мыслительной деятельности, коммуникативных умений и навыков;</w:t>
      </w:r>
    </w:p>
    <w:p w14:paraId="746FA3FE" w14:textId="77777777" w:rsidR="00FA581B" w:rsidRPr="00F35064" w:rsidRDefault="00FA581B" w:rsidP="00406437">
      <w:pPr>
        <w:pStyle w:val="a4"/>
        <w:numPr>
          <w:ilvl w:val="1"/>
          <w:numId w:val="2"/>
        </w:numPr>
        <w:tabs>
          <w:tab w:val="left" w:pos="142"/>
        </w:tabs>
      </w:pPr>
      <w:r w:rsidRPr="00F35064">
        <w:t>- освоение знаний о русском языке, основных нормах русского литературного языка, обогащение словарного запаса;</w:t>
      </w:r>
    </w:p>
    <w:p w14:paraId="79F343BA" w14:textId="77777777" w:rsidR="00FA581B" w:rsidRPr="00F35064" w:rsidRDefault="00FA581B" w:rsidP="00406437">
      <w:pPr>
        <w:pStyle w:val="a4"/>
        <w:numPr>
          <w:ilvl w:val="1"/>
          <w:numId w:val="2"/>
        </w:numPr>
        <w:tabs>
          <w:tab w:val="left" w:pos="142"/>
        </w:tabs>
      </w:pPr>
      <w:r w:rsidRPr="00F35064">
        <w:t>- формирование умений опознавать языковые единицы, проводить различные виды их анализа;</w:t>
      </w:r>
    </w:p>
    <w:p w14:paraId="047A2B8A" w14:textId="77777777" w:rsidR="00FA581B" w:rsidRPr="00F35064" w:rsidRDefault="00FA581B" w:rsidP="00406437">
      <w:pPr>
        <w:pStyle w:val="a4"/>
        <w:numPr>
          <w:ilvl w:val="1"/>
          <w:numId w:val="2"/>
        </w:numPr>
        <w:tabs>
          <w:tab w:val="left" w:pos="142"/>
        </w:tabs>
      </w:pPr>
      <w:r w:rsidRPr="00F35064">
        <w:t>- применение полученных знаний и умений на практике.</w:t>
      </w:r>
    </w:p>
    <w:p w14:paraId="5DE4EF13" w14:textId="77777777" w:rsidR="00FA581B" w:rsidRPr="00F35064" w:rsidRDefault="00FA581B" w:rsidP="00FA581B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F35064">
        <w:rPr>
          <w:rFonts w:ascii="Times New Roman" w:hAnsi="Times New Roman" w:cs="Times New Roman"/>
          <w:u w:val="single"/>
        </w:rPr>
        <w:t xml:space="preserve">Изучение русского языка в школе решает следующие образовательные </w:t>
      </w:r>
      <w:r w:rsidRPr="00F35064">
        <w:rPr>
          <w:rFonts w:ascii="Times New Roman" w:hAnsi="Times New Roman" w:cs="Times New Roman"/>
          <w:bCs/>
          <w:u w:val="single"/>
        </w:rPr>
        <w:t>задачи</w:t>
      </w:r>
      <w:r w:rsidRPr="00F35064">
        <w:rPr>
          <w:rFonts w:ascii="Times New Roman" w:hAnsi="Times New Roman" w:cs="Times New Roman"/>
          <w:u w:val="single"/>
        </w:rPr>
        <w:t>:</w:t>
      </w:r>
    </w:p>
    <w:p w14:paraId="32B4909B" w14:textId="77777777" w:rsidR="00FA581B" w:rsidRPr="00F35064" w:rsidRDefault="00FA581B" w:rsidP="00406437">
      <w:pPr>
        <w:pStyle w:val="a4"/>
        <w:numPr>
          <w:ilvl w:val="0"/>
          <w:numId w:val="3"/>
        </w:numPr>
        <w:ind w:left="426" w:hanging="284"/>
      </w:pPr>
      <w:r w:rsidRPr="00F35064">
        <w:t xml:space="preserve">-дать учащимся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выразительности; обеспечить усвоение определенного круга знаний из области орфоэпии, орфографии, лексики, </w:t>
      </w:r>
      <w:proofErr w:type="spellStart"/>
      <w:r w:rsidRPr="00F35064">
        <w:t>морфемики</w:t>
      </w:r>
      <w:proofErr w:type="spellEnd"/>
      <w:r w:rsidRPr="00F35064">
        <w:t>, словообразования, морфологии, синтаксиса, пунктуации, стилистики, а также формирование умений применять эти знания на практике;</w:t>
      </w:r>
    </w:p>
    <w:p w14:paraId="541C68F1" w14:textId="77777777" w:rsidR="00FA581B" w:rsidRPr="00F35064" w:rsidRDefault="00FA581B" w:rsidP="00406437">
      <w:pPr>
        <w:pStyle w:val="a4"/>
        <w:numPr>
          <w:ilvl w:val="0"/>
          <w:numId w:val="3"/>
        </w:numPr>
        <w:ind w:left="426" w:hanging="284"/>
      </w:pPr>
      <w:r w:rsidRPr="00F35064">
        <w:t>- развивать речь учащихся: обогащать их активный и пассивный запас слов, грамматический строй речи; 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деятельности;</w:t>
      </w:r>
    </w:p>
    <w:p w14:paraId="60F2CF33" w14:textId="77777777" w:rsidR="00FA581B" w:rsidRPr="00F35064" w:rsidRDefault="00FA581B" w:rsidP="00406437">
      <w:pPr>
        <w:pStyle w:val="a4"/>
        <w:numPr>
          <w:ilvl w:val="0"/>
          <w:numId w:val="3"/>
        </w:numPr>
        <w:ind w:left="426" w:hanging="284"/>
      </w:pPr>
      <w:r w:rsidRPr="00F35064">
        <w:t>- формировать и совершенствовать орфографические и пунктуационные умения и навыки;</w:t>
      </w:r>
    </w:p>
    <w:p w14:paraId="5E03B5B6" w14:textId="77777777" w:rsidR="00FA581B" w:rsidRPr="00F35064" w:rsidRDefault="00FA581B" w:rsidP="00406437">
      <w:pPr>
        <w:pStyle w:val="a4"/>
        <w:numPr>
          <w:ilvl w:val="0"/>
          <w:numId w:val="3"/>
        </w:numPr>
        <w:ind w:left="426" w:hanging="284"/>
      </w:pPr>
      <w:r w:rsidRPr="00F35064">
        <w:lastRenderedPageBreak/>
        <w:t xml:space="preserve">-формировать умение анализировать речевые факты, оценивать их с точки зрения </w:t>
      </w:r>
      <w:proofErr w:type="spellStart"/>
      <w:r w:rsidRPr="00F35064">
        <w:t>нормированности</w:t>
      </w:r>
      <w:proofErr w:type="spellEnd"/>
      <w:r w:rsidRPr="00F35064">
        <w:t>, соответствия ситуации общения;</w:t>
      </w:r>
    </w:p>
    <w:p w14:paraId="4F5EED52" w14:textId="77777777" w:rsidR="00FA581B" w:rsidRPr="00F35064" w:rsidRDefault="00FA581B" w:rsidP="00406437">
      <w:pPr>
        <w:pStyle w:val="a4"/>
        <w:numPr>
          <w:ilvl w:val="0"/>
          <w:numId w:val="3"/>
        </w:numPr>
        <w:ind w:left="426" w:hanging="284"/>
      </w:pPr>
      <w:r w:rsidRPr="00F35064">
        <w:t>-формировать умение анализировать и составлять тексты разных жанров и стилей.</w:t>
      </w:r>
      <w:r w:rsidRPr="00F35064">
        <w:rPr>
          <w:bCs/>
        </w:rPr>
        <w:t> </w:t>
      </w:r>
    </w:p>
    <w:p w14:paraId="07C33357" w14:textId="77777777" w:rsidR="00183604" w:rsidRPr="00F35064" w:rsidRDefault="005B6AEC" w:rsidP="00632F2C">
      <w:pPr>
        <w:pStyle w:val="a4"/>
        <w:spacing w:line="276" w:lineRule="auto"/>
        <w:ind w:left="0"/>
      </w:pPr>
      <w:r>
        <w:t xml:space="preserve">Программа </w:t>
      </w:r>
      <w:proofErr w:type="spellStart"/>
      <w:r>
        <w:t>расчитана</w:t>
      </w:r>
      <w:proofErr w:type="spellEnd"/>
      <w:r>
        <w:t xml:space="preserve"> на 4 часа в неделю. Итого 140</w:t>
      </w:r>
      <w:r w:rsidR="00FA581B" w:rsidRPr="00F35064">
        <w:t xml:space="preserve"> часов.</w:t>
      </w:r>
    </w:p>
    <w:p w14:paraId="66954E32" w14:textId="77777777" w:rsidR="009E38BD" w:rsidRPr="00F35064" w:rsidRDefault="009E38BD" w:rsidP="00632F2C">
      <w:pPr>
        <w:autoSpaceDE w:val="0"/>
        <w:autoSpaceDN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5064">
        <w:rPr>
          <w:rFonts w:ascii="Times New Roman" w:hAnsi="Times New Roman" w:cs="Times New Roman"/>
          <w:color w:val="000000"/>
          <w:sz w:val="24"/>
          <w:szCs w:val="24"/>
        </w:rPr>
        <w:t xml:space="preserve">          Для реализации данной программы используется </w:t>
      </w:r>
      <w:r w:rsidR="008336F8" w:rsidRPr="00F35064">
        <w:rPr>
          <w:rFonts w:ascii="Times New Roman" w:hAnsi="Times New Roman" w:cs="Times New Roman"/>
          <w:color w:val="000000"/>
          <w:sz w:val="24"/>
          <w:szCs w:val="24"/>
        </w:rPr>
        <w:t xml:space="preserve">учебник, входящий </w:t>
      </w:r>
      <w:proofErr w:type="spellStart"/>
      <w:r w:rsidR="008336F8" w:rsidRPr="00F3506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336F8" w:rsidRPr="00F35064">
        <w:rPr>
          <w:rFonts w:ascii="Times New Roman" w:hAnsi="Times New Roman" w:cs="Times New Roman"/>
          <w:sz w:val="24"/>
          <w:szCs w:val="24"/>
        </w:rPr>
        <w:t>УМКТ</w:t>
      </w:r>
      <w:proofErr w:type="spellEnd"/>
      <w:r w:rsidR="008336F8" w:rsidRPr="00F35064">
        <w:rPr>
          <w:rFonts w:ascii="Times New Roman" w:hAnsi="Times New Roman" w:cs="Times New Roman"/>
          <w:sz w:val="24"/>
          <w:szCs w:val="24"/>
        </w:rPr>
        <w:t xml:space="preserve">. А. </w:t>
      </w:r>
      <w:proofErr w:type="spellStart"/>
      <w:r w:rsidR="008336F8" w:rsidRPr="00F35064">
        <w:rPr>
          <w:rFonts w:ascii="Times New Roman" w:hAnsi="Times New Roman" w:cs="Times New Roman"/>
          <w:sz w:val="24"/>
          <w:szCs w:val="24"/>
        </w:rPr>
        <w:t>Ладыженской</w:t>
      </w:r>
      <w:proofErr w:type="spellEnd"/>
      <w:r w:rsidR="008336F8" w:rsidRPr="00F35064">
        <w:rPr>
          <w:rFonts w:ascii="Times New Roman" w:hAnsi="Times New Roman" w:cs="Times New Roman"/>
          <w:sz w:val="24"/>
          <w:szCs w:val="24"/>
        </w:rPr>
        <w:t xml:space="preserve">, М. Т. Баранова, Л. А. </w:t>
      </w:r>
      <w:proofErr w:type="spellStart"/>
      <w:r w:rsidR="008336F8" w:rsidRPr="00F35064">
        <w:rPr>
          <w:rFonts w:ascii="Times New Roman" w:hAnsi="Times New Roman" w:cs="Times New Roman"/>
          <w:sz w:val="24"/>
          <w:szCs w:val="24"/>
        </w:rPr>
        <w:t>Тростенцовой</w:t>
      </w:r>
      <w:proofErr w:type="spellEnd"/>
      <w:r w:rsidR="008336F8" w:rsidRPr="00F35064">
        <w:rPr>
          <w:rFonts w:ascii="Times New Roman" w:hAnsi="Times New Roman" w:cs="Times New Roman"/>
          <w:sz w:val="24"/>
          <w:szCs w:val="24"/>
        </w:rPr>
        <w:t xml:space="preserve"> и др.: Русский язык. 8 </w:t>
      </w:r>
      <w:r w:rsidR="006A21E9" w:rsidRPr="00F35064">
        <w:rPr>
          <w:rFonts w:ascii="Times New Roman" w:hAnsi="Times New Roman" w:cs="Times New Roman"/>
          <w:sz w:val="24"/>
          <w:szCs w:val="24"/>
        </w:rPr>
        <w:t>клас</w:t>
      </w:r>
      <w:r w:rsidR="00926EEB" w:rsidRPr="00F35064">
        <w:rPr>
          <w:rFonts w:ascii="Times New Roman" w:hAnsi="Times New Roman" w:cs="Times New Roman"/>
          <w:sz w:val="24"/>
          <w:szCs w:val="24"/>
        </w:rPr>
        <w:t>с</w:t>
      </w:r>
      <w:r w:rsidR="008336F8" w:rsidRPr="00F3506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336F8" w:rsidRPr="00F35064">
        <w:rPr>
          <w:rFonts w:ascii="Times New Roman" w:hAnsi="Times New Roman" w:cs="Times New Roman"/>
          <w:sz w:val="24"/>
          <w:szCs w:val="24"/>
        </w:rPr>
        <w:t>учеб.дляобщеобразоват</w:t>
      </w:r>
      <w:proofErr w:type="spellEnd"/>
      <w:r w:rsidR="008336F8" w:rsidRPr="00F35064">
        <w:rPr>
          <w:rFonts w:ascii="Times New Roman" w:hAnsi="Times New Roman" w:cs="Times New Roman"/>
          <w:sz w:val="24"/>
          <w:szCs w:val="24"/>
        </w:rPr>
        <w:t xml:space="preserve">. организаций / Л. А. </w:t>
      </w:r>
      <w:proofErr w:type="spellStart"/>
      <w:r w:rsidR="008336F8" w:rsidRPr="00F35064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="008336F8" w:rsidRPr="00F35064">
        <w:rPr>
          <w:rFonts w:ascii="Times New Roman" w:hAnsi="Times New Roman" w:cs="Times New Roman"/>
          <w:sz w:val="24"/>
          <w:szCs w:val="24"/>
        </w:rPr>
        <w:t xml:space="preserve">, Т. А. </w:t>
      </w:r>
      <w:proofErr w:type="spellStart"/>
      <w:r w:rsidR="008336F8" w:rsidRPr="00F35064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="008336F8" w:rsidRPr="00F35064">
        <w:rPr>
          <w:rFonts w:ascii="Times New Roman" w:hAnsi="Times New Roman" w:cs="Times New Roman"/>
          <w:sz w:val="24"/>
          <w:szCs w:val="24"/>
        </w:rPr>
        <w:t xml:space="preserve">, А. Д. </w:t>
      </w:r>
      <w:proofErr w:type="spellStart"/>
      <w:r w:rsidR="008336F8" w:rsidRPr="00F35064">
        <w:rPr>
          <w:rFonts w:ascii="Times New Roman" w:hAnsi="Times New Roman" w:cs="Times New Roman"/>
          <w:sz w:val="24"/>
          <w:szCs w:val="24"/>
        </w:rPr>
        <w:t>Дейкина</w:t>
      </w:r>
      <w:proofErr w:type="spellEnd"/>
      <w:r w:rsidR="008336F8" w:rsidRPr="00F35064">
        <w:rPr>
          <w:rFonts w:ascii="Times New Roman" w:hAnsi="Times New Roman" w:cs="Times New Roman"/>
          <w:sz w:val="24"/>
          <w:szCs w:val="24"/>
        </w:rPr>
        <w:t xml:space="preserve"> и др.</w:t>
      </w:r>
      <w:r w:rsidR="006A21E9" w:rsidRPr="00F35064">
        <w:rPr>
          <w:rFonts w:ascii="Times New Roman" w:hAnsi="Times New Roman" w:cs="Times New Roman"/>
          <w:sz w:val="24"/>
          <w:szCs w:val="24"/>
        </w:rPr>
        <w:t xml:space="preserve"> – М.: Просвещение, 201</w:t>
      </w:r>
      <w:r w:rsidR="008336F8" w:rsidRPr="00F35064">
        <w:rPr>
          <w:rFonts w:ascii="Times New Roman" w:hAnsi="Times New Roman" w:cs="Times New Roman"/>
          <w:sz w:val="24"/>
          <w:szCs w:val="24"/>
        </w:rPr>
        <w:t>8</w:t>
      </w:r>
      <w:r w:rsidR="006A21E9" w:rsidRPr="00F3506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35064">
        <w:rPr>
          <w:rFonts w:ascii="Times New Roman" w:hAnsi="Times New Roman" w:cs="Times New Roman"/>
          <w:color w:val="000000"/>
          <w:sz w:val="24"/>
          <w:szCs w:val="24"/>
        </w:rPr>
        <w:t>Учебник имеет гриф «Рекомендовано Министерством образования Российской Федерации» и включен в Перечень учебников,</w:t>
      </w:r>
      <w:r w:rsidRPr="00F35064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35064">
        <w:rPr>
          <w:rFonts w:ascii="Times New Roman" w:hAnsi="Times New Roman" w:cs="Times New Roman"/>
          <w:color w:val="000000"/>
          <w:sz w:val="24"/>
          <w:szCs w:val="24"/>
        </w:rPr>
        <w:t>рекомендованных</w:t>
      </w:r>
      <w:r w:rsidRPr="00F35064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35064">
        <w:rPr>
          <w:rFonts w:ascii="Times New Roman" w:hAnsi="Times New Roman" w:cs="Times New Roman"/>
          <w:color w:val="000000"/>
          <w:sz w:val="24"/>
          <w:szCs w:val="24"/>
        </w:rPr>
        <w:t>для использования в образовательных учреждени</w:t>
      </w:r>
      <w:r w:rsidR="008336F8" w:rsidRPr="00F35064">
        <w:rPr>
          <w:rFonts w:ascii="Times New Roman" w:hAnsi="Times New Roman" w:cs="Times New Roman"/>
          <w:color w:val="000000"/>
          <w:sz w:val="24"/>
          <w:szCs w:val="24"/>
        </w:rPr>
        <w:t xml:space="preserve">ях РФ на 2018-2019 </w:t>
      </w:r>
      <w:r w:rsidRPr="00F35064">
        <w:rPr>
          <w:rFonts w:ascii="Times New Roman" w:hAnsi="Times New Roman" w:cs="Times New Roman"/>
          <w:color w:val="000000"/>
          <w:sz w:val="24"/>
          <w:szCs w:val="24"/>
        </w:rPr>
        <w:t>гг. и</w:t>
      </w:r>
      <w:r w:rsidRPr="00F35064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35064">
        <w:rPr>
          <w:rFonts w:ascii="Times New Roman" w:hAnsi="Times New Roman" w:cs="Times New Roman"/>
          <w:color w:val="000000"/>
          <w:sz w:val="24"/>
          <w:szCs w:val="24"/>
        </w:rPr>
        <w:t>соответствующих требованиям ФГОС.</w:t>
      </w:r>
    </w:p>
    <w:p w14:paraId="08E5B9D8" w14:textId="77777777" w:rsidR="00FA581B" w:rsidRPr="00704AF9" w:rsidRDefault="00FA581B" w:rsidP="00FA581B">
      <w:pPr>
        <w:pStyle w:val="17"/>
        <w:keepNext/>
        <w:keepLines/>
        <w:shd w:val="clear" w:color="auto" w:fill="auto"/>
        <w:spacing w:after="0" w:line="240" w:lineRule="auto"/>
        <w:ind w:left="709" w:right="140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287551922"/>
      <w:r w:rsidRPr="00704AF9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учебного предмета</w:t>
      </w:r>
    </w:p>
    <w:p w14:paraId="70175999" w14:textId="77777777" w:rsidR="00164342" w:rsidRPr="00F35064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F35064">
        <w:rPr>
          <w:rStyle w:val="c2"/>
          <w:bCs/>
          <w:i/>
          <w:iCs/>
          <w:color w:val="000000"/>
        </w:rPr>
        <w:t>Личностные результаты.</w:t>
      </w:r>
    </w:p>
    <w:p w14:paraId="4AD54362" w14:textId="77777777" w:rsidR="001E671E" w:rsidRPr="00F35064" w:rsidRDefault="001E671E" w:rsidP="00406437">
      <w:pPr>
        <w:numPr>
          <w:ilvl w:val="0"/>
          <w:numId w:val="4"/>
        </w:numPr>
        <w:spacing w:after="0" w:line="240" w:lineRule="auto"/>
        <w:ind w:left="142" w:right="14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понимание русского языка как одной из основных национально-культурных ценностей народа; определяющей роли родного языка в развитии интеллектуальных, творческих способностей, творческих способностей и моральных качеств личности; его значения в процессе получения школьного образования;</w:t>
      </w:r>
    </w:p>
    <w:p w14:paraId="7286E9BB" w14:textId="77777777" w:rsidR="001E671E" w:rsidRPr="00F35064" w:rsidRDefault="001E671E" w:rsidP="00406437">
      <w:pPr>
        <w:numPr>
          <w:ilvl w:val="0"/>
          <w:numId w:val="4"/>
        </w:numPr>
        <w:spacing w:after="0" w:line="240" w:lineRule="auto"/>
        <w:ind w:left="142" w:right="14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осознание эстетической ценности русского языка; уважительное отношение к родному языку, гордость 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14:paraId="3CC190B0" w14:textId="77777777" w:rsidR="001E671E" w:rsidRPr="00F35064" w:rsidRDefault="001E671E" w:rsidP="00406437">
      <w:pPr>
        <w:numPr>
          <w:ilvl w:val="0"/>
          <w:numId w:val="4"/>
        </w:numPr>
        <w:spacing w:after="0" w:line="240" w:lineRule="auto"/>
        <w:ind w:left="142" w:right="14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достаточный объем </w:t>
      </w:r>
      <w:proofErr w:type="spellStart"/>
      <w:r w:rsidRPr="00F35064">
        <w:rPr>
          <w:rFonts w:ascii="Times New Roman" w:hAnsi="Times New Roman" w:cs="Times New Roman"/>
          <w:sz w:val="24"/>
          <w:szCs w:val="24"/>
        </w:rPr>
        <w:t>словарного</w:t>
      </w:r>
      <w:r w:rsidRPr="00F35064">
        <w:rPr>
          <w:rStyle w:val="210"/>
          <w:rFonts w:eastAsiaTheme="minorHAnsi"/>
          <w:b w:val="0"/>
          <w:iCs w:val="0"/>
          <w:sz w:val="24"/>
          <w:szCs w:val="24"/>
        </w:rPr>
        <w:t>запаса</w:t>
      </w:r>
      <w:proofErr w:type="spellEnd"/>
      <w:r w:rsidRPr="00F35064">
        <w:rPr>
          <w:rStyle w:val="210"/>
          <w:rFonts w:eastAsiaTheme="minorHAnsi"/>
          <w:b w:val="0"/>
          <w:iCs w:val="0"/>
          <w:sz w:val="24"/>
          <w:szCs w:val="24"/>
        </w:rPr>
        <w:t xml:space="preserve"> усво</w:t>
      </w:r>
      <w:r w:rsidRPr="00F35064">
        <w:rPr>
          <w:rFonts w:ascii="Times New Roman" w:hAnsi="Times New Roman" w:cs="Times New Roman"/>
          <w:sz w:val="24"/>
          <w:szCs w:val="24"/>
        </w:rPr>
        <w:t>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речью.</w:t>
      </w:r>
    </w:p>
    <w:p w14:paraId="68D87D30" w14:textId="77777777" w:rsidR="00164342" w:rsidRPr="00F35064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F35064">
        <w:rPr>
          <w:rStyle w:val="c2"/>
          <w:i/>
          <w:color w:val="000000"/>
        </w:rPr>
        <w:t>Метапредметные результаты.</w:t>
      </w:r>
    </w:p>
    <w:p w14:paraId="54477EB1" w14:textId="77777777" w:rsidR="00164342" w:rsidRPr="00F35064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F35064">
        <w:rPr>
          <w:rStyle w:val="c2"/>
          <w:bCs/>
          <w:i/>
          <w:iCs/>
          <w:color w:val="000000"/>
        </w:rPr>
        <w:t>Регулятивные универсальные учебные действия</w:t>
      </w:r>
    </w:p>
    <w:p w14:paraId="55D4277D" w14:textId="77777777" w:rsidR="00164342" w:rsidRPr="00F35064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F35064">
        <w:rPr>
          <w:rStyle w:val="c2"/>
          <w:i/>
          <w:iCs/>
          <w:color w:val="000000"/>
        </w:rPr>
        <w:t>Ученик научится</w:t>
      </w:r>
      <w:r w:rsidRPr="00F35064">
        <w:rPr>
          <w:rStyle w:val="c2"/>
          <w:color w:val="000000"/>
        </w:rPr>
        <w:t>:</w:t>
      </w:r>
    </w:p>
    <w:p w14:paraId="46FBC26C" w14:textId="77777777" w:rsidR="00164342" w:rsidRPr="00F35064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F35064">
        <w:rPr>
          <w:rStyle w:val="c2"/>
          <w:color w:val="000000"/>
        </w:rPr>
        <w:t>- Осуществлению контроля в констатирующей и предвосхищающей позиции.</w:t>
      </w:r>
    </w:p>
    <w:p w14:paraId="435E852C" w14:textId="77777777" w:rsidR="00164342" w:rsidRPr="00F35064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F35064">
        <w:rPr>
          <w:rStyle w:val="c2"/>
          <w:color w:val="000000"/>
        </w:rPr>
        <w:t>- Корректировать деятельность: вносить изменения в процесс с учетом  возникших трудностей и ошибок, намечать способы их устранения.</w:t>
      </w:r>
    </w:p>
    <w:p w14:paraId="1C27BDF5" w14:textId="77777777" w:rsidR="00164342" w:rsidRPr="00F35064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F35064">
        <w:rPr>
          <w:rStyle w:val="c2"/>
          <w:i/>
          <w:iCs/>
          <w:color w:val="000000"/>
        </w:rPr>
        <w:t>Ученик получит возможность научиться:</w:t>
      </w:r>
    </w:p>
    <w:p w14:paraId="3BAF12BB" w14:textId="77777777" w:rsidR="00164342" w:rsidRPr="00F35064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F35064">
        <w:rPr>
          <w:rStyle w:val="c2"/>
          <w:i/>
          <w:color w:val="000000"/>
        </w:rPr>
        <w:t>- Адекватной оценке трудностей.</w:t>
      </w:r>
    </w:p>
    <w:p w14:paraId="466E68A6" w14:textId="77777777" w:rsidR="00164342" w:rsidRPr="00F35064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F35064">
        <w:rPr>
          <w:rStyle w:val="c2"/>
          <w:i/>
          <w:color w:val="000000"/>
        </w:rPr>
        <w:t>- Адекватной оценке своих возможностей.</w:t>
      </w:r>
    </w:p>
    <w:p w14:paraId="14B1848B" w14:textId="77777777" w:rsidR="00164342" w:rsidRPr="00F35064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F35064">
        <w:rPr>
          <w:rStyle w:val="c2"/>
          <w:bCs/>
          <w:i/>
          <w:iCs/>
          <w:color w:val="000000"/>
        </w:rPr>
        <w:t>Коммуникативные универсальные учебные действия</w:t>
      </w:r>
    </w:p>
    <w:p w14:paraId="793692F9" w14:textId="77777777" w:rsidR="00164342" w:rsidRPr="00F35064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F35064">
        <w:rPr>
          <w:rStyle w:val="c2"/>
          <w:i/>
          <w:iCs/>
          <w:color w:val="000000"/>
        </w:rPr>
        <w:t>Ученик научится:</w:t>
      </w:r>
    </w:p>
    <w:p w14:paraId="3DB1496D" w14:textId="77777777" w:rsidR="00164342" w:rsidRPr="00F35064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F35064">
        <w:rPr>
          <w:rStyle w:val="c2"/>
          <w:color w:val="000000"/>
        </w:rPr>
        <w:t>- Работать в группе.</w:t>
      </w:r>
    </w:p>
    <w:p w14:paraId="555AB4E3" w14:textId="77777777" w:rsidR="00164342" w:rsidRPr="00F35064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F35064">
        <w:rPr>
          <w:rStyle w:val="c2"/>
          <w:color w:val="000000"/>
        </w:rPr>
        <w:t>- Осуществлять коммуникативную рефлексию как осознание оснований собственных действий и действий партнёра.</w:t>
      </w:r>
    </w:p>
    <w:p w14:paraId="13DA3D96" w14:textId="77777777" w:rsidR="00164342" w:rsidRPr="00F35064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F35064">
        <w:rPr>
          <w:rStyle w:val="c2"/>
          <w:i/>
          <w:iCs/>
          <w:color w:val="000000"/>
        </w:rPr>
        <w:t>Ученик получит возможность научиться:</w:t>
      </w:r>
    </w:p>
    <w:p w14:paraId="36796428" w14:textId="77777777" w:rsidR="00164342" w:rsidRPr="00F35064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F35064">
        <w:rPr>
          <w:rStyle w:val="c2"/>
          <w:i/>
          <w:color w:val="000000"/>
        </w:rPr>
        <w:t>- Оказывать поддержку и содействие тем, от кого зависит достижений целей в  совместной деятельности.</w:t>
      </w:r>
    </w:p>
    <w:p w14:paraId="6A042301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rStyle w:val="c2"/>
          <w:color w:val="000000"/>
        </w:rPr>
      </w:pPr>
      <w:r w:rsidRPr="00336B6D">
        <w:rPr>
          <w:rStyle w:val="c2"/>
          <w:color w:val="000000"/>
        </w:rPr>
        <w:t>- Осуществлять коммуникативную рефлексию.</w:t>
      </w:r>
    </w:p>
    <w:p w14:paraId="3BBFBA5A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bCs/>
          <w:color w:val="000000"/>
        </w:rPr>
        <w:t>Познавательные универсальные учебные действия</w:t>
      </w:r>
    </w:p>
    <w:p w14:paraId="455CD221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iCs/>
          <w:color w:val="000000"/>
        </w:rPr>
        <w:t>Ученик научится:</w:t>
      </w:r>
    </w:p>
    <w:p w14:paraId="14F6281D" w14:textId="77777777" w:rsidR="00164342" w:rsidRPr="00336B6D" w:rsidRDefault="00164342" w:rsidP="00895776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ind w:left="142" w:hanging="142"/>
        <w:jc w:val="both"/>
        <w:rPr>
          <w:color w:val="000000"/>
        </w:rPr>
      </w:pPr>
      <w:r w:rsidRPr="00336B6D">
        <w:rPr>
          <w:rStyle w:val="c2"/>
          <w:color w:val="000000"/>
        </w:rPr>
        <w:t>- осуществлять поиск необходимой информации для выполнения учебных заданий с использованием учебной и дополнительной литературы (включая электронные, цифровые) в открытом информационном пространстве, в т.ч. контролируемом пространстве Интернета;</w:t>
      </w:r>
    </w:p>
    <w:p w14:paraId="426D9822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осуществлять запись (фиксацию) указанной учителем информации, в том числе с помощью инструментов ИКТ;</w:t>
      </w:r>
    </w:p>
    <w:p w14:paraId="017221A7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строить сообщения в устной и письменной форме;</w:t>
      </w:r>
    </w:p>
    <w:p w14:paraId="1281BA38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ориентироваться на разнообразие способов решения задач;</w:t>
      </w:r>
    </w:p>
    <w:p w14:paraId="15D1B2D1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воспринимать и анализировать сообщения и важнейшие их компоненты – тексты;</w:t>
      </w:r>
    </w:p>
    <w:p w14:paraId="28C5AAF2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lastRenderedPageBreak/>
        <w:t>- анализировать изучаемые объекты с выделением существенных и несущественных признаков;</w:t>
      </w:r>
    </w:p>
    <w:p w14:paraId="423BCBC9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осуществлять синтез как составление целого из частей;</w:t>
      </w:r>
    </w:p>
    <w:p w14:paraId="0B05B341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проводить сравнение, классификацию изученных объектов по заданным критериям;</w:t>
      </w:r>
    </w:p>
    <w:p w14:paraId="74BA7C82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устанавливать причинно-следственные связи в изучаемом круге явлений;</w:t>
      </w:r>
    </w:p>
    <w:p w14:paraId="31477466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строить рассуждения в форме связи простых суждений об объекте, его строении, свойствах и связях;</w:t>
      </w:r>
    </w:p>
    <w:p w14:paraId="1D49398F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обобщать (самостоятельно выделять ряд или класс объектов);</w:t>
      </w:r>
    </w:p>
    <w:p w14:paraId="1D31E7E3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подводить анализируемые объекты (явления) под понятие на основе распознавания объектов,</w:t>
      </w:r>
    </w:p>
    <w:p w14:paraId="1E99A724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устанавливать аналогии.</w:t>
      </w:r>
    </w:p>
    <w:p w14:paraId="07ADC1FC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iCs/>
          <w:color w:val="000000"/>
        </w:rPr>
        <w:t>Ученик получит возможность научиться:</w:t>
      </w:r>
    </w:p>
    <w:p w14:paraId="2FF792FA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 xml:space="preserve">- осуществлять расширенный поиск информации в соответствии с </w:t>
      </w:r>
      <w:proofErr w:type="spellStart"/>
      <w:r w:rsidRPr="00336B6D">
        <w:rPr>
          <w:rStyle w:val="c2"/>
          <w:color w:val="000000"/>
        </w:rPr>
        <w:t>заданиямиучителя</w:t>
      </w:r>
      <w:proofErr w:type="spellEnd"/>
      <w:r w:rsidRPr="00336B6D">
        <w:rPr>
          <w:rStyle w:val="c2"/>
          <w:color w:val="000000"/>
        </w:rPr>
        <w:t xml:space="preserve"> с использованием ресурсов библиотек и сети Интернет;</w:t>
      </w:r>
    </w:p>
    <w:p w14:paraId="47CE3DA9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записывать, фиксировать информацию с помощью инструментов ИКТ;</w:t>
      </w:r>
    </w:p>
    <w:p w14:paraId="4E20691D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создавать и преобразовывать схемы для решения учебных задач;</w:t>
      </w:r>
    </w:p>
    <w:p w14:paraId="4C6D6CE1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осознанно и произвольно строить сообщения в устной и письменной форме;</w:t>
      </w:r>
    </w:p>
    <w:p w14:paraId="1CF6CA6F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осуществлять выбор наиболее эффективных способов решения учебных задач в зависимости от конкретных условий;</w:t>
      </w:r>
    </w:p>
    <w:p w14:paraId="42C0BDDF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14:paraId="7740DAAB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строить логическое рассуждение, включающее установление причинно-следственных связей;</w:t>
      </w:r>
    </w:p>
    <w:p w14:paraId="0E11B6FA" w14:textId="77777777" w:rsidR="00164342" w:rsidRPr="00336B6D" w:rsidRDefault="00164342" w:rsidP="00632F2C">
      <w:pPr>
        <w:pStyle w:val="c0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336B6D">
        <w:rPr>
          <w:rStyle w:val="c2"/>
          <w:color w:val="000000"/>
        </w:rPr>
        <w:t>- произвольно и осознанно владеть общими приемами решения учебных задач.</w:t>
      </w:r>
    </w:p>
    <w:p w14:paraId="58A55B2D" w14:textId="77777777" w:rsidR="00164342" w:rsidRPr="00336B6D" w:rsidRDefault="00164342" w:rsidP="00632F2C">
      <w:pPr>
        <w:pStyle w:val="a6"/>
        <w:tabs>
          <w:tab w:val="left" w:pos="284"/>
        </w:tabs>
        <w:spacing w:before="0" w:beforeAutospacing="0" w:after="0" w:afterAutospacing="0" w:line="276" w:lineRule="auto"/>
        <w:jc w:val="both"/>
        <w:rPr>
          <w:bCs/>
          <w:iCs/>
        </w:rPr>
      </w:pPr>
      <w:r w:rsidRPr="00336B6D">
        <w:rPr>
          <w:rStyle w:val="a3"/>
          <w:b w:val="0"/>
          <w:iCs/>
        </w:rPr>
        <w:t>Предметные</w:t>
      </w:r>
      <w:r w:rsidRPr="00336B6D">
        <w:t xml:space="preserve"> результаты.</w:t>
      </w:r>
    </w:p>
    <w:p w14:paraId="5AA7BCB1" w14:textId="77777777" w:rsidR="00164342" w:rsidRPr="00336B6D" w:rsidRDefault="00164342" w:rsidP="00632F2C">
      <w:pPr>
        <w:pStyle w:val="70"/>
        <w:shd w:val="clear" w:color="auto" w:fill="auto"/>
        <w:tabs>
          <w:tab w:val="left" w:pos="284"/>
        </w:tabs>
        <w:spacing w:line="276" w:lineRule="auto"/>
        <w:rPr>
          <w:rFonts w:eastAsia="MS Mincho"/>
          <w:b w:val="0"/>
          <w:sz w:val="24"/>
          <w:szCs w:val="24"/>
        </w:rPr>
      </w:pPr>
      <w:r w:rsidRPr="00336B6D">
        <w:rPr>
          <w:b w:val="0"/>
          <w:sz w:val="24"/>
          <w:szCs w:val="24"/>
        </w:rPr>
        <w:t>Ученик научится:</w:t>
      </w:r>
    </w:p>
    <w:p w14:paraId="6FFEA8FD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336B6D"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14:paraId="17A5F82F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284" w:hanging="284"/>
        <w:jc w:val="both"/>
      </w:pPr>
      <w:r w:rsidRPr="00336B6D"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14:paraId="552EE9BB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284" w:hanging="284"/>
        <w:jc w:val="both"/>
      </w:pPr>
      <w:r w:rsidRPr="00336B6D"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14:paraId="03C98FCB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284" w:hanging="284"/>
        <w:jc w:val="both"/>
      </w:pPr>
      <w:r w:rsidRPr="00336B6D"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</w:t>
      </w:r>
      <w:r w:rsidR="00C5161F" w:rsidRPr="00336B6D">
        <w:t>нальных разновидностей языка;</w:t>
      </w:r>
    </w:p>
    <w:p w14:paraId="669DFE97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284" w:hanging="284"/>
        <w:jc w:val="both"/>
      </w:pPr>
      <w:r w:rsidRPr="00336B6D">
        <w:t xml:space="preserve">участвовать в диалогическом и </w:t>
      </w:r>
      <w:proofErr w:type="spellStart"/>
      <w:r w:rsidRPr="00336B6D">
        <w:t>полилогическом</w:t>
      </w:r>
      <w:proofErr w:type="spellEnd"/>
      <w:r w:rsidRPr="00336B6D"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14:paraId="563CC843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284" w:hanging="284"/>
        <w:jc w:val="both"/>
      </w:pPr>
      <w:r w:rsidRPr="00336B6D"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14:paraId="74DB9145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284" w:hanging="284"/>
        <w:jc w:val="both"/>
      </w:pPr>
      <w:r w:rsidRPr="00336B6D"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14:paraId="26610997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284" w:hanging="284"/>
        <w:jc w:val="both"/>
      </w:pPr>
      <w:r w:rsidRPr="00336B6D"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14:paraId="73B9B3B4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336B6D">
        <w:t>находить грамматическую основу предложения;</w:t>
      </w:r>
    </w:p>
    <w:p w14:paraId="362FF607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336B6D">
        <w:t>распознавать главные и второстепенные члены предложения;</w:t>
      </w:r>
    </w:p>
    <w:p w14:paraId="68FE4B46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336B6D">
        <w:t>опознавать предложения простые и сложные, предложения осложненной структуры;</w:t>
      </w:r>
    </w:p>
    <w:p w14:paraId="7E9AA95F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336B6D">
        <w:t>проводить синтаксический анализ словосочетания и предложения;</w:t>
      </w:r>
    </w:p>
    <w:p w14:paraId="0E60A5C3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336B6D">
        <w:t>соблюдать основные языковые нормы в устной и письменной речи;</w:t>
      </w:r>
    </w:p>
    <w:p w14:paraId="2CC3F43F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336B6D">
        <w:lastRenderedPageBreak/>
        <w:t>опираться на фонетический, морфемный, словообразовательный и морфологический анализ в практике правописания;</w:t>
      </w:r>
    </w:p>
    <w:p w14:paraId="747DD685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336B6D">
        <w:t>опираться на грамматико-интонационный анализ при объяснении расстановки знаков препинания в предложении;</w:t>
      </w:r>
    </w:p>
    <w:p w14:paraId="1A9BB104" w14:textId="77777777" w:rsidR="00164342" w:rsidRPr="00336B6D" w:rsidRDefault="00164342" w:rsidP="00632F2C">
      <w:pPr>
        <w:pStyle w:val="2"/>
        <w:tabs>
          <w:tab w:val="left" w:pos="284"/>
        </w:tabs>
        <w:spacing w:line="276" w:lineRule="auto"/>
        <w:ind w:firstLine="0"/>
        <w:rPr>
          <w:b w:val="0"/>
          <w:sz w:val="24"/>
          <w:szCs w:val="24"/>
        </w:rPr>
      </w:pPr>
      <w:r w:rsidRPr="00336B6D">
        <w:rPr>
          <w:b w:val="0"/>
          <w:sz w:val="24"/>
          <w:szCs w:val="24"/>
        </w:rPr>
        <w:t>Ученик получит возможность научиться:</w:t>
      </w:r>
    </w:p>
    <w:p w14:paraId="61E2B44D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336B6D">
        <w:t>оценивать собственную и чужую речь с точки зрения точного, уместного и выразительного словоупотребления;</w:t>
      </w:r>
    </w:p>
    <w:p w14:paraId="512BE39C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336B6D">
        <w:t xml:space="preserve">опознавать различные выразительные средства языка; </w:t>
      </w:r>
    </w:p>
    <w:p w14:paraId="1BC7B842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336B6D">
        <w:t>писать конспект, отзыв, тезисы, рефераты, статьи, рецензии, доклады, интервью, очерки, доверенности, резюме и другие жанры;</w:t>
      </w:r>
    </w:p>
    <w:p w14:paraId="57F4749F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284" w:hanging="284"/>
        <w:jc w:val="both"/>
      </w:pPr>
      <w:r w:rsidRPr="00336B6D"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14:paraId="582ADDE3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284" w:hanging="284"/>
        <w:jc w:val="both"/>
      </w:pPr>
      <w:r w:rsidRPr="00336B6D"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14:paraId="7F8F3D67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284" w:hanging="284"/>
        <w:jc w:val="both"/>
      </w:pPr>
      <w:r w:rsidRPr="00336B6D"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14:paraId="3533A6DC" w14:textId="77777777" w:rsidR="00164342" w:rsidRPr="00336B6D" w:rsidRDefault="00164342" w:rsidP="00406437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284" w:hanging="284"/>
        <w:jc w:val="both"/>
      </w:pPr>
      <w:r w:rsidRPr="00336B6D"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bookmarkEnd w:id="0"/>
    <w:p w14:paraId="199504F0" w14:textId="77777777" w:rsidR="00800431" w:rsidRPr="00F35064" w:rsidRDefault="00800431" w:rsidP="00632F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4EB3BD0" w14:textId="77777777" w:rsidR="007A376E" w:rsidRPr="00F35064" w:rsidRDefault="007A376E" w:rsidP="00632F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Содержание учебного предмета «Русский язык»</w:t>
      </w:r>
    </w:p>
    <w:p w14:paraId="4F625F1F" w14:textId="77777777" w:rsidR="00B76559" w:rsidRPr="00F35064" w:rsidRDefault="00B76559" w:rsidP="00632F2C">
      <w:pPr>
        <w:pStyle w:val="2"/>
        <w:spacing w:line="276" w:lineRule="auto"/>
        <w:ind w:firstLine="0"/>
        <w:rPr>
          <w:b w:val="0"/>
          <w:sz w:val="24"/>
          <w:szCs w:val="24"/>
          <w:u w:val="single"/>
        </w:rPr>
      </w:pPr>
      <w:r w:rsidRPr="00F35064">
        <w:rPr>
          <w:b w:val="0"/>
          <w:sz w:val="24"/>
          <w:szCs w:val="24"/>
          <w:u w:val="single"/>
        </w:rPr>
        <w:t>Речь. Речевая деятельность</w:t>
      </w:r>
    </w:p>
    <w:p w14:paraId="0BE809D2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Основные особенности языка художественной литературы. </w:t>
      </w:r>
    </w:p>
    <w:p w14:paraId="5FCD83CC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Основные жанры научного стиля и устной научной речи</w:t>
      </w:r>
      <w:r w:rsidR="00C5161F" w:rsidRPr="00F35064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F35064">
        <w:rPr>
          <w:rFonts w:ascii="Times New Roman" w:hAnsi="Times New Roman" w:cs="Times New Roman"/>
          <w:i/>
          <w:sz w:val="24"/>
          <w:szCs w:val="24"/>
        </w:rPr>
        <w:t>статья</w:t>
      </w:r>
      <w:r w:rsidRPr="00F35064">
        <w:rPr>
          <w:rFonts w:ascii="Times New Roman" w:hAnsi="Times New Roman" w:cs="Times New Roman"/>
          <w:sz w:val="24"/>
          <w:szCs w:val="24"/>
        </w:rPr>
        <w:t xml:space="preserve">); публицистического стиля и устной публичной речи (выступление, обсуждение, </w:t>
      </w:r>
      <w:r w:rsidRPr="00F35064">
        <w:rPr>
          <w:rFonts w:ascii="Times New Roman" w:hAnsi="Times New Roman" w:cs="Times New Roman"/>
          <w:i/>
          <w:sz w:val="24"/>
          <w:szCs w:val="24"/>
        </w:rPr>
        <w:t>статья).</w:t>
      </w:r>
    </w:p>
    <w:p w14:paraId="6A460006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Текст как продукт речевой деятельности. </w:t>
      </w:r>
    </w:p>
    <w:p w14:paraId="1A7BDAFF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Формально-смысловое единство и его коммуникативная направленность текста: тема, проблема, идея; главная, второстепенная и </w:t>
      </w:r>
      <w:r w:rsidRPr="00F35064">
        <w:rPr>
          <w:rFonts w:ascii="Times New Roman" w:hAnsi="Times New Roman" w:cs="Times New Roman"/>
          <w:i/>
          <w:sz w:val="24"/>
          <w:szCs w:val="24"/>
        </w:rPr>
        <w:t xml:space="preserve">избыточная </w:t>
      </w:r>
      <w:r w:rsidRPr="00F35064">
        <w:rPr>
          <w:rFonts w:ascii="Times New Roman" w:hAnsi="Times New Roman" w:cs="Times New Roman"/>
          <w:sz w:val="24"/>
          <w:szCs w:val="24"/>
        </w:rPr>
        <w:t xml:space="preserve">информация. </w:t>
      </w:r>
    </w:p>
    <w:p w14:paraId="1C8D22EF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Функционально-смысловые типы текста (повествование, описание, рассуждение)</w:t>
      </w:r>
      <w:r w:rsidRPr="00F35064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6D81EA70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i/>
          <w:sz w:val="24"/>
          <w:szCs w:val="24"/>
        </w:rPr>
        <w:t xml:space="preserve">Тексты смешанного типа. </w:t>
      </w:r>
    </w:p>
    <w:p w14:paraId="2C0BACB2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Специфика художественного текста.</w:t>
      </w:r>
    </w:p>
    <w:p w14:paraId="56ECF29E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Анализ текста. </w:t>
      </w:r>
    </w:p>
    <w:p w14:paraId="5B247BF3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Речевой акт и его разновидности (сообщения, побуждения, вопросы, объявления, выражения эмоций, выражения речевого этикета и т. д.). Полилог: беседа, обсуждение, дискуссия.</w:t>
      </w:r>
    </w:p>
    <w:p w14:paraId="21B41057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14:paraId="13E3A523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Создание устных высказываний разной коммуникативной направленности  в зависимости от сферы и ситуации общения.</w:t>
      </w:r>
    </w:p>
    <w:p w14:paraId="1F42E6CA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Изложение содержания прослушанного или прочитанного текста (подробное, сжатое). </w:t>
      </w:r>
    </w:p>
    <w:p w14:paraId="649C9A43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Написание текстов иных жанров.</w:t>
      </w:r>
    </w:p>
    <w:p w14:paraId="66D6F619" w14:textId="77777777" w:rsidR="00B76559" w:rsidRPr="00F35064" w:rsidRDefault="00B76559" w:rsidP="00632F2C">
      <w:pPr>
        <w:pStyle w:val="3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F35064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Культура речи </w:t>
      </w:r>
    </w:p>
    <w:p w14:paraId="5FABFD4A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Культура речи и ее основные аспекты: нормативный, коммуникативный, этический. </w:t>
      </w:r>
    </w:p>
    <w:p w14:paraId="6420E269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Языковая норма, ее функции. </w:t>
      </w:r>
    </w:p>
    <w:p w14:paraId="5C9AD0E0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</w:r>
    </w:p>
    <w:p w14:paraId="3A4C0F72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lastRenderedPageBreak/>
        <w:t xml:space="preserve">Вариативность  нормы. </w:t>
      </w:r>
    </w:p>
    <w:p w14:paraId="12F95BBD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Оценивание правильности, коммуникативных качеств и эффективности речи.</w:t>
      </w:r>
    </w:p>
    <w:p w14:paraId="0341148A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Овладение </w:t>
      </w:r>
      <w:proofErr w:type="spellStart"/>
      <w:r w:rsidRPr="00F35064">
        <w:rPr>
          <w:rFonts w:ascii="Times New Roman" w:hAnsi="Times New Roman" w:cs="Times New Roman"/>
          <w:sz w:val="24"/>
          <w:szCs w:val="24"/>
        </w:rPr>
        <w:t>лингвокультурными</w:t>
      </w:r>
      <w:proofErr w:type="spellEnd"/>
      <w:r w:rsidRPr="00F35064">
        <w:rPr>
          <w:rFonts w:ascii="Times New Roman" w:hAnsi="Times New Roman" w:cs="Times New Roman"/>
          <w:sz w:val="24"/>
          <w:szCs w:val="24"/>
        </w:rPr>
        <w:t xml:space="preserve"> нормами речевого поведения в различных ситуациях формального и неформального общения. </w:t>
      </w:r>
    </w:p>
    <w:p w14:paraId="72BDB26B" w14:textId="77777777" w:rsidR="00B76559" w:rsidRPr="00F35064" w:rsidRDefault="00B76559" w:rsidP="00632F2C">
      <w:pPr>
        <w:pStyle w:val="2"/>
        <w:spacing w:line="276" w:lineRule="auto"/>
        <w:ind w:firstLine="0"/>
        <w:rPr>
          <w:b w:val="0"/>
          <w:sz w:val="24"/>
          <w:szCs w:val="24"/>
          <w:u w:val="single"/>
        </w:rPr>
      </w:pPr>
      <w:r w:rsidRPr="00F35064">
        <w:rPr>
          <w:b w:val="0"/>
          <w:sz w:val="24"/>
          <w:szCs w:val="24"/>
          <w:u w:val="single"/>
        </w:rPr>
        <w:t>Общие сведения о языке. Основные разделы науки о языке</w:t>
      </w:r>
    </w:p>
    <w:p w14:paraId="7272AD3B" w14:textId="77777777" w:rsidR="00B76559" w:rsidRPr="00F35064" w:rsidRDefault="00B76559" w:rsidP="00632F2C">
      <w:pPr>
        <w:pStyle w:val="3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F35064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Общие сведения о языке</w:t>
      </w:r>
    </w:p>
    <w:p w14:paraId="346C92AA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Русский язык – национальный язык русского народа, государственный язык Российской Федерации и язык межнационального общения. </w:t>
      </w:r>
    </w:p>
    <w:p w14:paraId="444362B1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Русский язык в современном мире.  </w:t>
      </w:r>
    </w:p>
    <w:p w14:paraId="682DFF75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i/>
          <w:sz w:val="24"/>
          <w:szCs w:val="24"/>
        </w:rPr>
        <w:t>Историческое развитие русского языка.</w:t>
      </w:r>
    </w:p>
    <w:p w14:paraId="47AE1F91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Основные изобразительно-выразительные средства русского языка и речи, их использование в речи.</w:t>
      </w:r>
    </w:p>
    <w:p w14:paraId="7DFDE560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5064">
        <w:rPr>
          <w:rFonts w:ascii="Times New Roman" w:hAnsi="Times New Roman" w:cs="Times New Roman"/>
          <w:i/>
          <w:sz w:val="24"/>
          <w:szCs w:val="24"/>
        </w:rPr>
        <w:t>Выдающиеся отечественные лингвисты.</w:t>
      </w:r>
    </w:p>
    <w:p w14:paraId="10557CB4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35064">
        <w:rPr>
          <w:rFonts w:ascii="Times New Roman" w:hAnsi="Times New Roman" w:cs="Times New Roman"/>
          <w:sz w:val="24"/>
          <w:szCs w:val="24"/>
          <w:u w:val="single"/>
        </w:rPr>
        <w:t>Фонетика, орфоэпия и графика</w:t>
      </w:r>
    </w:p>
    <w:p w14:paraId="3A9DBD5D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</w:t>
      </w:r>
    </w:p>
    <w:p w14:paraId="5076668F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Оценка собственной и чужой речи с точки зрения орфоэпических норм. </w:t>
      </w:r>
    </w:p>
    <w:p w14:paraId="69496A9E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Применение знаний по фонетике в практике правописания.</w:t>
      </w:r>
    </w:p>
    <w:p w14:paraId="408C141A" w14:textId="77777777" w:rsidR="00B76559" w:rsidRPr="00F35064" w:rsidRDefault="00B76559" w:rsidP="00632F2C">
      <w:pPr>
        <w:pStyle w:val="3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proofErr w:type="spellStart"/>
      <w:r w:rsidRPr="00F35064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Морфемика</w:t>
      </w:r>
      <w:proofErr w:type="spellEnd"/>
      <w:r w:rsidRPr="00F35064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и словообразование</w:t>
      </w:r>
    </w:p>
    <w:p w14:paraId="58EC0814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Применение знаний по </w:t>
      </w:r>
      <w:proofErr w:type="spellStart"/>
      <w:r w:rsidRPr="00F35064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F35064">
        <w:rPr>
          <w:rFonts w:ascii="Times New Roman" w:hAnsi="Times New Roman" w:cs="Times New Roman"/>
          <w:sz w:val="24"/>
          <w:szCs w:val="24"/>
        </w:rPr>
        <w:t xml:space="preserve"> и словообразованию в практике правописания.</w:t>
      </w:r>
    </w:p>
    <w:p w14:paraId="71FED0E9" w14:textId="77777777" w:rsidR="00B76559" w:rsidRPr="00F35064" w:rsidRDefault="00B76559" w:rsidP="00632F2C">
      <w:pPr>
        <w:pStyle w:val="3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F35064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Лексикология и фразеология</w:t>
      </w:r>
    </w:p>
    <w:p w14:paraId="57A17F31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 </w:t>
      </w:r>
    </w:p>
    <w:p w14:paraId="69996113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  <w:r w:rsidR="009F7376" w:rsidRPr="00F35064">
        <w:rPr>
          <w:rFonts w:ascii="Times New Roman" w:hAnsi="Times New Roman" w:cs="Times New Roman"/>
          <w:sz w:val="24"/>
          <w:szCs w:val="24"/>
        </w:rPr>
        <w:t>)</w:t>
      </w:r>
    </w:p>
    <w:p w14:paraId="3C2E13C8" w14:textId="77777777" w:rsidR="00B76559" w:rsidRPr="00F35064" w:rsidRDefault="00B76559" w:rsidP="00632F2C">
      <w:pPr>
        <w:pStyle w:val="3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F35064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Морфология</w:t>
      </w:r>
    </w:p>
    <w:p w14:paraId="4EB9BF7D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</w:t>
      </w:r>
    </w:p>
    <w:p w14:paraId="46F40476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Применение знаний по морфологии в практике правописания.</w:t>
      </w:r>
    </w:p>
    <w:p w14:paraId="1A5C0BD8" w14:textId="77777777" w:rsidR="00B76559" w:rsidRPr="00F35064" w:rsidRDefault="00B76559" w:rsidP="00632F2C">
      <w:pPr>
        <w:pStyle w:val="3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F35064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Синтаксис</w:t>
      </w:r>
    </w:p>
    <w:p w14:paraId="583F234D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Словосочетание как синтаксическая единица, его типы. </w:t>
      </w:r>
    </w:p>
    <w:p w14:paraId="093A25E8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Виды связи в словосочетании. </w:t>
      </w:r>
    </w:p>
    <w:p w14:paraId="16CCDC19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Типы предложений по цели высказывания и эмоциональной окраске. Грамматическая основа предложения. </w:t>
      </w:r>
    </w:p>
    <w:p w14:paraId="4C246201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Главные и второстепенные члены, способы их выражения. </w:t>
      </w:r>
    </w:p>
    <w:p w14:paraId="2AD09FAC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Типы сказуемого.</w:t>
      </w:r>
    </w:p>
    <w:p w14:paraId="208A6520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Предложения простые и сложные. </w:t>
      </w:r>
    </w:p>
    <w:p w14:paraId="785635B8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Структурные типы простых предложений (двусоставные и односоставные,   предложения осложненной и неосложненной структуры, полные и неполные). </w:t>
      </w:r>
    </w:p>
    <w:p w14:paraId="1E57BD6C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Типы односоставных предложений. </w:t>
      </w:r>
    </w:p>
    <w:p w14:paraId="270A892A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Однородные члены предложения, обособленные члены предложения; обращение; вводные и вставные конструкции.  </w:t>
      </w:r>
    </w:p>
    <w:p w14:paraId="5A3CDB2F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Синтаксический анализ простого и сложного предложения.</w:t>
      </w:r>
    </w:p>
    <w:p w14:paraId="6BB18C7D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Понятие текста, основные признаки текста (</w:t>
      </w:r>
      <w:proofErr w:type="spellStart"/>
      <w:r w:rsidRPr="00F35064">
        <w:rPr>
          <w:rFonts w:ascii="Times New Roman" w:hAnsi="Times New Roman" w:cs="Times New Roman"/>
          <w:sz w:val="24"/>
          <w:szCs w:val="24"/>
        </w:rPr>
        <w:t>членимость</w:t>
      </w:r>
      <w:proofErr w:type="spellEnd"/>
      <w:r w:rsidRPr="00F35064">
        <w:rPr>
          <w:rFonts w:ascii="Times New Roman" w:hAnsi="Times New Roman" w:cs="Times New Roman"/>
          <w:sz w:val="24"/>
          <w:szCs w:val="24"/>
        </w:rPr>
        <w:t>, смысловая цельность, связность, завершенность).</w:t>
      </w:r>
    </w:p>
    <w:p w14:paraId="15677F44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lastRenderedPageBreak/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предложения).</w:t>
      </w:r>
    </w:p>
    <w:p w14:paraId="3E89FDE3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Применение знаний по синтаксису в практике правописания.</w:t>
      </w:r>
    </w:p>
    <w:p w14:paraId="4EDDD16B" w14:textId="77777777" w:rsidR="00B76559" w:rsidRPr="00F35064" w:rsidRDefault="00B76559" w:rsidP="00632F2C">
      <w:pPr>
        <w:pStyle w:val="3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F35064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Правописание: орфография и пунктуация</w:t>
      </w:r>
    </w:p>
    <w:p w14:paraId="2EB7DB8D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Соблюдение основных орфографических норм.</w:t>
      </w:r>
    </w:p>
    <w:p w14:paraId="5E6E765B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Одиночные и парные знаки препинания. </w:t>
      </w:r>
    </w:p>
    <w:p w14:paraId="4EBF5B7F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Знаки препинания в конце предложения, в простом и сложном предложениях. </w:t>
      </w:r>
    </w:p>
    <w:p w14:paraId="1E25FA32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 xml:space="preserve">Сочетание знаков препинания. </w:t>
      </w:r>
    </w:p>
    <w:p w14:paraId="31FC0896" w14:textId="77777777" w:rsidR="00B76559" w:rsidRPr="00F35064" w:rsidRDefault="00B76559" w:rsidP="00632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Соблюдение основных пунктуационных норм.</w:t>
      </w:r>
    </w:p>
    <w:p w14:paraId="2CE233B7" w14:textId="77777777" w:rsidR="00F569C5" w:rsidRPr="00F569C5" w:rsidRDefault="00B76559" w:rsidP="00F56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064">
        <w:rPr>
          <w:rFonts w:ascii="Times New Roman" w:hAnsi="Times New Roman" w:cs="Times New Roman"/>
          <w:sz w:val="24"/>
          <w:szCs w:val="24"/>
        </w:rPr>
        <w:t>Орфографический анализ слова и пунктуационный анализ предложения.</w:t>
      </w:r>
    </w:p>
    <w:p w14:paraId="7CE6C96B" w14:textId="77777777" w:rsidR="00F569C5" w:rsidRDefault="00F569C5" w:rsidP="00917444">
      <w:pPr>
        <w:tabs>
          <w:tab w:val="left" w:pos="1460"/>
        </w:tabs>
        <w:spacing w:after="0"/>
        <w:jc w:val="center"/>
        <w:rPr>
          <w:rFonts w:ascii="Times New Roman" w:hAnsi="Times New Roman" w:cs="Times New Roman"/>
          <w:color w:val="262626"/>
          <w:sz w:val="24"/>
          <w:szCs w:val="24"/>
        </w:rPr>
      </w:pPr>
    </w:p>
    <w:p w14:paraId="3CCA1B30" w14:textId="77777777" w:rsidR="00F569C5" w:rsidRDefault="00F569C5" w:rsidP="00F569C5">
      <w:pPr>
        <w:spacing w:before="66" w:after="8"/>
        <w:ind w:left="2670" w:right="916" w:hanging="1095"/>
        <w:rPr>
          <w:sz w:val="24"/>
        </w:rPr>
      </w:pPr>
    </w:p>
    <w:p w14:paraId="3081CA18" w14:textId="77777777" w:rsidR="00F569C5" w:rsidRDefault="00F569C5" w:rsidP="00F569C5">
      <w:pPr>
        <w:spacing w:before="66" w:after="8"/>
        <w:ind w:left="2670" w:right="916" w:hanging="1095"/>
        <w:rPr>
          <w:sz w:val="24"/>
        </w:rPr>
      </w:pPr>
    </w:p>
    <w:p w14:paraId="7E32C365" w14:textId="77777777" w:rsidR="00F569C5" w:rsidRDefault="00F569C5" w:rsidP="00F569C5">
      <w:pPr>
        <w:spacing w:before="66" w:after="8"/>
        <w:ind w:left="2670" w:right="916" w:hanging="1095"/>
        <w:rPr>
          <w:sz w:val="24"/>
        </w:rPr>
      </w:pPr>
    </w:p>
    <w:p w14:paraId="7C7F013C" w14:textId="77777777" w:rsidR="00F569C5" w:rsidRDefault="00F569C5" w:rsidP="00F569C5">
      <w:pPr>
        <w:spacing w:before="66" w:after="8"/>
        <w:ind w:left="2670" w:right="916" w:hanging="1095"/>
        <w:rPr>
          <w:sz w:val="24"/>
        </w:rPr>
      </w:pPr>
    </w:p>
    <w:p w14:paraId="2F5F4B44" w14:textId="77777777" w:rsidR="00F569C5" w:rsidRDefault="00F569C5" w:rsidP="00F569C5">
      <w:pPr>
        <w:spacing w:before="66" w:after="8"/>
        <w:ind w:left="2670" w:right="916" w:hanging="1095"/>
        <w:rPr>
          <w:sz w:val="24"/>
        </w:rPr>
      </w:pPr>
      <w:r>
        <w:rPr>
          <w:sz w:val="24"/>
        </w:rPr>
        <w:t>Тематическое планирование по русскому языку с учетом рабочей программы воспитания</w:t>
      </w:r>
      <w:r>
        <w:rPr>
          <w:spacing w:val="-57"/>
          <w:sz w:val="24"/>
        </w:rPr>
        <w:t xml:space="preserve">    </w:t>
      </w:r>
      <w:r>
        <w:rPr>
          <w:sz w:val="24"/>
        </w:rPr>
        <w:t>с указанием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часов,</w:t>
      </w:r>
      <w:r>
        <w:rPr>
          <w:spacing w:val="-1"/>
          <w:sz w:val="24"/>
        </w:rPr>
        <w:t xml:space="preserve"> </w:t>
      </w:r>
      <w:r>
        <w:rPr>
          <w:sz w:val="24"/>
        </w:rPr>
        <w:t>отводимых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1"/>
          <w:sz w:val="24"/>
        </w:rPr>
        <w:t xml:space="preserve"> </w:t>
      </w:r>
      <w:r>
        <w:rPr>
          <w:sz w:val="24"/>
        </w:rPr>
        <w:t>темы</w:t>
      </w:r>
    </w:p>
    <w:tbl>
      <w:tblPr>
        <w:tblStyle w:val="TableNormal"/>
        <w:tblW w:w="0" w:type="auto"/>
        <w:tblInd w:w="943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0"/>
        <w:gridCol w:w="8421"/>
        <w:gridCol w:w="1418"/>
        <w:gridCol w:w="850"/>
        <w:gridCol w:w="1134"/>
      </w:tblGrid>
      <w:tr w:rsidR="00F569C5" w14:paraId="5D2202B4" w14:textId="77777777" w:rsidTr="00E77C93">
        <w:trPr>
          <w:trHeight w:val="280"/>
        </w:trPr>
        <w:tc>
          <w:tcPr>
            <w:tcW w:w="14941" w:type="dxa"/>
            <w:gridSpan w:val="6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5D73BE7" w14:textId="77777777" w:rsidR="00F569C5" w:rsidRDefault="00F569C5" w:rsidP="00E77C93">
            <w:pPr>
              <w:pStyle w:val="TableParagraph"/>
              <w:spacing w:line="261" w:lineRule="exact"/>
              <w:ind w:left="3740" w:right="373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русский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язык</w:t>
            </w:r>
            <w:proofErr w:type="spellEnd"/>
            <w:r>
              <w:rPr>
                <w:b/>
                <w:sz w:val="24"/>
              </w:rPr>
              <w:t>, 8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класс</w:t>
            </w:r>
            <w:proofErr w:type="spellEnd"/>
          </w:p>
        </w:tc>
      </w:tr>
      <w:tr w:rsidR="00F569C5" w14:paraId="2BEF9F0A" w14:textId="77777777" w:rsidTr="00E77C93">
        <w:trPr>
          <w:trHeight w:val="827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CCEA1E8" w14:textId="77777777" w:rsidR="00F569C5" w:rsidRDefault="00F569C5" w:rsidP="00E77C9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1E263E6A" w14:textId="77777777" w:rsidR="00F569C5" w:rsidRDefault="00F569C5" w:rsidP="00E77C93">
            <w:pPr>
              <w:pStyle w:val="TableParagraph"/>
              <w:ind w:left="115" w:right="760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разделов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</w:t>
            </w:r>
            <w:proofErr w:type="spellEnd"/>
          </w:p>
        </w:tc>
        <w:tc>
          <w:tcPr>
            <w:tcW w:w="842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3C35292C" w14:textId="77777777" w:rsidR="00F569C5" w:rsidRPr="00F569C5" w:rsidRDefault="00F569C5" w:rsidP="00E77C93">
            <w:pPr>
              <w:pStyle w:val="TableParagraph"/>
              <w:ind w:left="115" w:right="338"/>
              <w:rPr>
                <w:sz w:val="24"/>
                <w:lang w:val="ru-RU"/>
              </w:rPr>
            </w:pPr>
            <w:r w:rsidRPr="00F569C5">
              <w:rPr>
                <w:sz w:val="24"/>
                <w:lang w:val="ru-RU"/>
              </w:rPr>
              <w:t>Модуль</w:t>
            </w:r>
            <w:r w:rsidRPr="00F569C5">
              <w:rPr>
                <w:spacing w:val="-12"/>
                <w:sz w:val="24"/>
                <w:lang w:val="ru-RU"/>
              </w:rPr>
              <w:t xml:space="preserve"> </w:t>
            </w:r>
            <w:r w:rsidRPr="00F569C5">
              <w:rPr>
                <w:sz w:val="24"/>
                <w:lang w:val="ru-RU"/>
              </w:rPr>
              <w:t>воспитательной</w:t>
            </w:r>
            <w:r w:rsidRPr="00F569C5">
              <w:rPr>
                <w:spacing w:val="-57"/>
                <w:sz w:val="24"/>
                <w:lang w:val="ru-RU"/>
              </w:rPr>
              <w:t xml:space="preserve"> </w:t>
            </w:r>
            <w:r w:rsidRPr="00F569C5">
              <w:rPr>
                <w:sz w:val="24"/>
                <w:lang w:val="ru-RU"/>
              </w:rPr>
              <w:t>программы</w:t>
            </w:r>
            <w:r w:rsidRPr="00F569C5">
              <w:rPr>
                <w:spacing w:val="-1"/>
                <w:sz w:val="24"/>
                <w:lang w:val="ru-RU"/>
              </w:rPr>
              <w:t xml:space="preserve"> </w:t>
            </w:r>
            <w:r w:rsidRPr="00F569C5">
              <w:rPr>
                <w:sz w:val="24"/>
                <w:lang w:val="ru-RU"/>
              </w:rPr>
              <w:t>Школьный</w:t>
            </w:r>
          </w:p>
          <w:p w14:paraId="5E794D75" w14:textId="77777777" w:rsidR="00F569C5" w:rsidRPr="00F569C5" w:rsidRDefault="00F569C5" w:rsidP="00E77C93">
            <w:pPr>
              <w:pStyle w:val="TableParagraph"/>
              <w:spacing w:line="264" w:lineRule="exact"/>
              <w:ind w:left="115"/>
              <w:rPr>
                <w:sz w:val="24"/>
                <w:lang w:val="ru-RU"/>
              </w:rPr>
            </w:pPr>
            <w:r w:rsidRPr="00F569C5">
              <w:rPr>
                <w:sz w:val="24"/>
                <w:lang w:val="ru-RU"/>
              </w:rPr>
              <w:t>урок</w:t>
            </w:r>
          </w:p>
        </w:tc>
        <w:tc>
          <w:tcPr>
            <w:tcW w:w="141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6E9D5E7D" w14:textId="77777777" w:rsidR="00F569C5" w:rsidRDefault="00F569C5" w:rsidP="00E77C93">
            <w:pPr>
              <w:pStyle w:val="TableParagraph"/>
              <w:ind w:left="393" w:right="155" w:hanging="212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часы</w:t>
            </w:r>
            <w:proofErr w:type="spellEnd"/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63ECB36" w14:textId="77777777" w:rsidR="00F569C5" w:rsidRDefault="00F569C5" w:rsidP="00E77C93">
            <w:pPr>
              <w:pStyle w:val="TableParagraph"/>
              <w:ind w:left="438" w:right="115" w:hanging="293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</w:p>
          <w:p w14:paraId="52069C60" w14:textId="77777777" w:rsidR="00F569C5" w:rsidRDefault="00F569C5" w:rsidP="00E77C93">
            <w:pPr>
              <w:pStyle w:val="TableParagraph"/>
              <w:spacing w:line="264" w:lineRule="exact"/>
              <w:ind w:left="270"/>
              <w:rPr>
                <w:sz w:val="24"/>
              </w:rPr>
            </w:pP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62A9ECD5" w14:textId="77777777" w:rsidR="00F569C5" w:rsidRDefault="00F569C5" w:rsidP="00E77C93">
            <w:pPr>
              <w:pStyle w:val="TableParagraph"/>
              <w:ind w:left="397" w:right="147" w:hanging="221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</w:p>
        </w:tc>
      </w:tr>
      <w:tr w:rsidR="00F569C5" w14:paraId="39978C2E" w14:textId="77777777" w:rsidTr="00E77C93">
        <w:trPr>
          <w:trHeight w:val="827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2B51F8C" w14:textId="77777777" w:rsidR="00F569C5" w:rsidRDefault="00F569C5" w:rsidP="00E77C9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1987FA54" w14:textId="77777777" w:rsidR="00F569C5" w:rsidRDefault="00F569C5" w:rsidP="00E77C93">
            <w:pPr>
              <w:pStyle w:val="TableParagraph"/>
              <w:ind w:left="115" w:right="146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Введение</w:t>
            </w:r>
            <w:proofErr w:type="spellEnd"/>
            <w:r>
              <w:rPr>
                <w:b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Повторен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2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109B3266" w14:textId="77777777" w:rsidR="00E77C93" w:rsidRPr="009615CF" w:rsidRDefault="00E77C93" w:rsidP="00E77C93">
            <w:pPr>
              <w:pStyle w:val="18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615CF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изучаемых </w:t>
            </w:r>
            <w:r w:rsidRPr="009615CF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CE92A47" w14:textId="77777777" w:rsidR="00F569C5" w:rsidRPr="009615CF" w:rsidRDefault="00F569C5" w:rsidP="00E77C93">
            <w:pPr>
              <w:pStyle w:val="TableParagraph"/>
              <w:spacing w:line="264" w:lineRule="exact"/>
              <w:ind w:left="115"/>
              <w:rPr>
                <w:i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807BA9E" w14:textId="77777777" w:rsidR="00F569C5" w:rsidRDefault="00F569C5" w:rsidP="00E77C9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E77C93">
              <w:rPr>
                <w:sz w:val="24"/>
                <w:lang w:val="ru-RU"/>
              </w:rPr>
              <w:t xml:space="preserve">    </w:t>
            </w:r>
            <w:r>
              <w:rPr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B8EE431" w14:textId="77777777" w:rsidR="00F569C5" w:rsidRDefault="00F569C5" w:rsidP="00E77C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3D4E666" w14:textId="77777777" w:rsidR="00F569C5" w:rsidRDefault="00F569C5" w:rsidP="00E77C93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569C5" w14:paraId="5D0FFF46" w14:textId="77777777" w:rsidTr="00E77C93">
        <w:trPr>
          <w:trHeight w:val="829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5E9923D" w14:textId="77777777" w:rsidR="00F569C5" w:rsidRDefault="00F569C5" w:rsidP="00E77C93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6C9BD33F" w14:textId="77777777" w:rsidR="00F569C5" w:rsidRDefault="00F569C5" w:rsidP="00E77C93">
            <w:pPr>
              <w:pStyle w:val="TableParagraph"/>
              <w:spacing w:line="276" w:lineRule="exact"/>
              <w:ind w:left="115" w:right="14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Синтаксис</w:t>
            </w:r>
            <w:proofErr w:type="spellEnd"/>
            <w:r>
              <w:rPr>
                <w:b/>
                <w:sz w:val="24"/>
              </w:rPr>
              <w:t xml:space="preserve">. </w:t>
            </w:r>
            <w:proofErr w:type="spellStart"/>
            <w:r>
              <w:rPr>
                <w:b/>
                <w:sz w:val="24"/>
              </w:rPr>
              <w:t>Словосочетание</w:t>
            </w:r>
            <w:proofErr w:type="spellEnd"/>
          </w:p>
        </w:tc>
        <w:tc>
          <w:tcPr>
            <w:tcW w:w="842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10414B8" w14:textId="77777777" w:rsidR="00F569C5" w:rsidRPr="009615CF" w:rsidRDefault="00F569C5" w:rsidP="00E77C93">
            <w:pPr>
              <w:pStyle w:val="TableParagraph"/>
              <w:rPr>
                <w:i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49BA200" w14:textId="77777777" w:rsidR="00F569C5" w:rsidRDefault="00F569C5" w:rsidP="00E77C93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    8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61A29498" w14:textId="77777777" w:rsidR="00F569C5" w:rsidRDefault="00F569C5" w:rsidP="00E77C93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52B66B5" w14:textId="77777777" w:rsidR="00F569C5" w:rsidRDefault="00F569C5" w:rsidP="00E77C93">
            <w:pPr>
              <w:pStyle w:val="TableParagraph"/>
              <w:rPr>
                <w:sz w:val="24"/>
              </w:rPr>
            </w:pPr>
          </w:p>
        </w:tc>
      </w:tr>
      <w:tr w:rsidR="00F569C5" w14:paraId="06CCBA6A" w14:textId="77777777" w:rsidTr="00E77C93">
        <w:trPr>
          <w:trHeight w:val="1103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9C1123F" w14:textId="77777777" w:rsidR="00F569C5" w:rsidRDefault="00F569C5" w:rsidP="00E77C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3</w:t>
            </w: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EE5D15B" w14:textId="77777777" w:rsidR="00F569C5" w:rsidRDefault="00F569C5" w:rsidP="00E77C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Предложение</w:t>
            </w:r>
            <w:proofErr w:type="spellEnd"/>
          </w:p>
        </w:tc>
        <w:tc>
          <w:tcPr>
            <w:tcW w:w="842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19D5B10" w14:textId="77777777" w:rsidR="00F569C5" w:rsidRPr="009615CF" w:rsidRDefault="00E77C93" w:rsidP="00E77C93">
            <w:pPr>
              <w:pStyle w:val="TableParagraph"/>
              <w:spacing w:line="264" w:lineRule="exact"/>
              <w:ind w:left="115"/>
              <w:rPr>
                <w:sz w:val="24"/>
                <w:lang w:val="ru-RU"/>
              </w:rPr>
            </w:pPr>
            <w:r w:rsidRPr="009615CF">
              <w:rPr>
                <w:rFonts w:eastAsia="№Е"/>
                <w:sz w:val="24"/>
                <w:szCs w:val="24"/>
                <w:lang w:val="ru-RU"/>
              </w:rPr>
              <w:t xml:space="preserve">использование </w:t>
            </w:r>
            <w:r w:rsidRPr="009615CF">
              <w:rPr>
                <w:sz w:val="24"/>
                <w:szCs w:val="24"/>
                <w:lang w:val="ru-RU"/>
              </w:rPr>
              <w:t xml:space="preserve"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9615CF">
              <w:rPr>
                <w:sz w:val="24"/>
                <w:szCs w:val="24"/>
                <w:lang w:val="ru-RU"/>
              </w:rPr>
              <w:br/>
              <w:t>для обсуждения в классе;</w:t>
            </w:r>
          </w:p>
        </w:tc>
        <w:tc>
          <w:tcPr>
            <w:tcW w:w="141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CBB47D6" w14:textId="77777777" w:rsidR="00F569C5" w:rsidRDefault="00F569C5" w:rsidP="00E77C9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E77C93">
              <w:rPr>
                <w:sz w:val="24"/>
                <w:lang w:val="ru-RU"/>
              </w:rPr>
              <w:t xml:space="preserve">   </w:t>
            </w:r>
            <w:r>
              <w:rPr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7BF9A1C" w14:textId="77777777" w:rsidR="00F569C5" w:rsidRDefault="00F569C5" w:rsidP="00E77C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7C87F4F1" w14:textId="77777777" w:rsidR="00F569C5" w:rsidRDefault="00F569C5" w:rsidP="00E77C93">
            <w:pPr>
              <w:pStyle w:val="TableParagraph"/>
              <w:rPr>
                <w:sz w:val="24"/>
              </w:rPr>
            </w:pPr>
          </w:p>
        </w:tc>
      </w:tr>
      <w:tr w:rsidR="00F569C5" w14:paraId="318502E9" w14:textId="77777777" w:rsidTr="00E77C93">
        <w:trPr>
          <w:trHeight w:val="1931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7182788" w14:textId="77777777" w:rsidR="00F569C5" w:rsidRDefault="00F569C5" w:rsidP="00E77C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4</w:t>
            </w: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4B180FE" w14:textId="77777777" w:rsidR="00F569C5" w:rsidRDefault="00F569C5" w:rsidP="00E77C93">
            <w:pPr>
              <w:pStyle w:val="TableParagraph"/>
              <w:ind w:left="115" w:right="82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Главные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члены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предложения</w:t>
            </w:r>
            <w:proofErr w:type="spellEnd"/>
          </w:p>
        </w:tc>
        <w:tc>
          <w:tcPr>
            <w:tcW w:w="842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58AE8263" w14:textId="77777777" w:rsidR="00E77C93" w:rsidRPr="005B6AEC" w:rsidRDefault="00F569C5" w:rsidP="00E77C93">
            <w:pPr>
              <w:pStyle w:val="18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615CF">
              <w:rPr>
                <w:rFonts w:ascii="Times New Roman" w:hAnsi="Times New Roman" w:cs="Times New Roman"/>
                <w:i/>
                <w:sz w:val="24"/>
                <w:lang w:val="ru-RU"/>
              </w:rPr>
              <w:t>.</w:t>
            </w:r>
            <w:r w:rsidR="00E77C93" w:rsidRPr="005B6AEC">
              <w:rPr>
                <w:rFonts w:ascii="Times New Roman" w:eastAsia="№Е" w:hAnsi="Times New Roman" w:cs="Times New Roman"/>
                <w:i/>
                <w:iCs/>
                <w:sz w:val="24"/>
                <w:lang w:val="ru-RU"/>
              </w:rPr>
              <w:t xml:space="preserve"> </w:t>
            </w:r>
            <w:r w:rsidR="00E77C93" w:rsidRPr="005B6AEC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изучаемых </w:t>
            </w:r>
            <w:r w:rsidR="00E77C93" w:rsidRPr="005B6AEC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9CD0262" w14:textId="77777777" w:rsidR="00F569C5" w:rsidRPr="009615CF" w:rsidRDefault="00F569C5" w:rsidP="00E77C93">
            <w:pPr>
              <w:pStyle w:val="TableParagraph"/>
              <w:spacing w:line="270" w:lineRule="atLeast"/>
              <w:ind w:left="115" w:right="157"/>
              <w:rPr>
                <w:i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8E12B18" w14:textId="77777777" w:rsidR="00F569C5" w:rsidRDefault="00F569C5" w:rsidP="00E77C9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F569C5">
              <w:rPr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13EE1C1" w14:textId="77777777" w:rsidR="00F569C5" w:rsidRDefault="00F569C5" w:rsidP="00E77C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4677F22" w14:textId="77777777" w:rsidR="00F569C5" w:rsidRDefault="00F569C5" w:rsidP="00E77C93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569C5" w14:paraId="61F43830" w14:textId="77777777" w:rsidTr="00E77C93">
        <w:trPr>
          <w:trHeight w:val="2759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56CD6A07" w14:textId="77777777" w:rsidR="00F569C5" w:rsidRDefault="00F569C5" w:rsidP="00E77C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5</w:t>
            </w: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1697007" w14:textId="77777777" w:rsidR="00F569C5" w:rsidRDefault="00F569C5" w:rsidP="00E77C93">
            <w:pPr>
              <w:pStyle w:val="TableParagraph"/>
              <w:ind w:left="115" w:right="67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Второстепенные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члены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предложения</w:t>
            </w:r>
            <w:proofErr w:type="spellEnd"/>
          </w:p>
        </w:tc>
        <w:tc>
          <w:tcPr>
            <w:tcW w:w="842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64FB7C15" w14:textId="77777777" w:rsidR="00F569C5" w:rsidRPr="009615CF" w:rsidRDefault="00E77C93" w:rsidP="00E77C93">
            <w:pPr>
              <w:pStyle w:val="TableParagraph"/>
              <w:spacing w:line="264" w:lineRule="exact"/>
              <w:ind w:left="115"/>
              <w:rPr>
                <w:sz w:val="24"/>
                <w:lang w:val="ru-RU"/>
              </w:rPr>
            </w:pPr>
            <w:r w:rsidRPr="009615CF">
              <w:rPr>
                <w:sz w:val="24"/>
                <w:szCs w:val="24"/>
                <w:lang w:val="ru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41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1ED40CAB" w14:textId="77777777" w:rsidR="00F569C5" w:rsidRDefault="00F569C5" w:rsidP="00E77C9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F569C5">
              <w:rPr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7F6CA32" w14:textId="77777777" w:rsidR="00F569C5" w:rsidRDefault="00F569C5" w:rsidP="00E77C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61B7C457" w14:textId="77777777" w:rsidR="00F569C5" w:rsidRDefault="00F569C5" w:rsidP="00E77C93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569C5" w14:paraId="04815A8C" w14:textId="77777777" w:rsidTr="00E77C93">
        <w:trPr>
          <w:trHeight w:val="827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11C6991" w14:textId="77777777" w:rsidR="00F569C5" w:rsidRDefault="00F569C5" w:rsidP="00E77C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6</w:t>
            </w: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A0AE199" w14:textId="77777777" w:rsidR="00F569C5" w:rsidRDefault="00F569C5" w:rsidP="00E77C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</w:p>
          <w:p w14:paraId="3E7DA996" w14:textId="77777777" w:rsidR="00F569C5" w:rsidRDefault="00F569C5" w:rsidP="00E77C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</w:p>
          <w:p w14:paraId="75DFB4C2" w14:textId="77777777" w:rsidR="00F569C5" w:rsidRDefault="00F569C5" w:rsidP="00E77C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</w:p>
          <w:p w14:paraId="22266B71" w14:textId="77777777" w:rsidR="00F569C5" w:rsidRDefault="00F569C5" w:rsidP="00E77C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</w:p>
          <w:p w14:paraId="36F4965C" w14:textId="77777777" w:rsidR="00F569C5" w:rsidRDefault="00F569C5" w:rsidP="00E77C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</w:p>
          <w:p w14:paraId="603905C3" w14:textId="77777777" w:rsidR="00F569C5" w:rsidRDefault="00F569C5" w:rsidP="00E77C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</w:p>
          <w:p w14:paraId="069EE87A" w14:textId="77777777" w:rsidR="00F569C5" w:rsidRDefault="00F569C5" w:rsidP="00E77C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</w:p>
          <w:p w14:paraId="1949539C" w14:textId="77777777" w:rsidR="00F569C5" w:rsidRDefault="00F569C5" w:rsidP="00E77C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Односоставные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предложения</w:t>
            </w:r>
            <w:proofErr w:type="spellEnd"/>
          </w:p>
        </w:tc>
        <w:tc>
          <w:tcPr>
            <w:tcW w:w="842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D193F7F" w14:textId="77777777" w:rsidR="00F569C5" w:rsidRPr="009615CF" w:rsidRDefault="00F569C5" w:rsidP="00E77C93">
            <w:pPr>
              <w:pStyle w:val="TableParagraph"/>
              <w:ind w:left="115" w:right="1053"/>
              <w:rPr>
                <w:i/>
                <w:sz w:val="24"/>
                <w:lang w:val="ru-RU"/>
              </w:rPr>
            </w:pPr>
          </w:p>
          <w:p w14:paraId="3CA5AAFA" w14:textId="77777777" w:rsidR="00E77C93" w:rsidRPr="005B6AEC" w:rsidRDefault="00E77C93" w:rsidP="00E77C93">
            <w:pPr>
              <w:rPr>
                <w:rFonts w:ascii="Times New Roman" w:hAnsi="Times New Roman" w:cs="Times New Roman"/>
                <w:iCs/>
                <w:sz w:val="24"/>
                <w:lang w:val="ru-RU"/>
              </w:rPr>
            </w:pPr>
            <w:r w:rsidRPr="005B6AEC">
              <w:rPr>
                <w:rFonts w:ascii="Times New Roman" w:eastAsia="№Е" w:hAnsi="Times New Roman" w:cs="Times New Roman"/>
                <w:iCs/>
                <w:sz w:val="24"/>
                <w:szCs w:val="24"/>
                <w:lang w:val="ru-RU"/>
              </w:rPr>
              <w:t xml:space="preserve">организация шефства мотивированных и эрудированных обучающихся </w:t>
            </w:r>
            <w:r w:rsidRPr="005B6AEC">
              <w:rPr>
                <w:rFonts w:ascii="Times New Roman" w:eastAsia="№Е" w:hAnsi="Times New Roman" w:cs="Times New Roman"/>
                <w:iCs/>
                <w:sz w:val="24"/>
                <w:szCs w:val="24"/>
                <w:lang w:val="ru-RU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  <w:p w14:paraId="3A9D095E" w14:textId="77777777" w:rsidR="00F569C5" w:rsidRPr="009615CF" w:rsidRDefault="00E77C93" w:rsidP="00E77C93">
            <w:pPr>
              <w:pStyle w:val="TableParagraph"/>
              <w:ind w:left="115" w:right="1053"/>
              <w:rPr>
                <w:sz w:val="24"/>
                <w:lang w:val="ru-RU"/>
              </w:rPr>
            </w:pPr>
            <w:r w:rsidRPr="009615CF">
              <w:rPr>
                <w:iCs/>
                <w:sz w:val="24"/>
                <w:szCs w:val="24"/>
                <w:lang w:val="ru-RU"/>
              </w:rPr>
              <w:t xml:space="preserve">инициирование и поддержка исследовательской деятельности обучающихся </w:t>
            </w:r>
            <w:r w:rsidRPr="009615CF">
              <w:rPr>
                <w:iCs/>
                <w:sz w:val="24"/>
                <w:szCs w:val="24"/>
                <w:lang w:val="ru-RU"/>
              </w:rPr>
              <w:br/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357D3F1B" w14:textId="77777777" w:rsidR="00F569C5" w:rsidRPr="009615CF" w:rsidRDefault="00F569C5" w:rsidP="00E77C93">
            <w:pPr>
              <w:pStyle w:val="TableParagraph"/>
              <w:ind w:left="115" w:right="1053"/>
              <w:rPr>
                <w:sz w:val="24"/>
                <w:lang w:val="ru-RU"/>
              </w:rPr>
            </w:pPr>
          </w:p>
          <w:p w14:paraId="20EAAE20" w14:textId="77777777" w:rsidR="00F569C5" w:rsidRPr="009615CF" w:rsidRDefault="00F569C5" w:rsidP="00E77C93">
            <w:pPr>
              <w:pStyle w:val="TableParagraph"/>
              <w:ind w:left="115" w:right="1053"/>
              <w:rPr>
                <w:sz w:val="24"/>
                <w:lang w:val="ru-RU"/>
              </w:rPr>
            </w:pPr>
          </w:p>
          <w:p w14:paraId="6626C7C2" w14:textId="77777777" w:rsidR="00F569C5" w:rsidRPr="009615CF" w:rsidRDefault="00F569C5" w:rsidP="00E77C93">
            <w:pPr>
              <w:pStyle w:val="TableParagraph"/>
              <w:ind w:left="115" w:right="1053"/>
              <w:rPr>
                <w:i/>
                <w:sz w:val="24"/>
                <w:lang w:val="ru-RU"/>
              </w:rPr>
            </w:pPr>
          </w:p>
          <w:p w14:paraId="78CA37E9" w14:textId="77777777" w:rsidR="00F569C5" w:rsidRPr="009615CF" w:rsidRDefault="00F569C5" w:rsidP="00E77C93">
            <w:pPr>
              <w:pStyle w:val="TableParagraph"/>
              <w:ind w:right="1053"/>
              <w:rPr>
                <w:i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0CFEF11" w14:textId="77777777" w:rsidR="00F569C5" w:rsidRPr="00E77C93" w:rsidRDefault="00F569C5" w:rsidP="00E77C93">
            <w:pPr>
              <w:pStyle w:val="TableParagraph"/>
              <w:spacing w:line="268" w:lineRule="exact"/>
              <w:ind w:left="112"/>
              <w:rPr>
                <w:sz w:val="24"/>
                <w:lang w:val="ru-RU"/>
              </w:rPr>
            </w:pPr>
          </w:p>
          <w:p w14:paraId="441317BF" w14:textId="77777777" w:rsidR="00F569C5" w:rsidRPr="00E77C93" w:rsidRDefault="00F569C5" w:rsidP="00E77C93">
            <w:pPr>
              <w:pStyle w:val="TableParagraph"/>
              <w:spacing w:line="268" w:lineRule="exact"/>
              <w:ind w:left="112"/>
              <w:rPr>
                <w:sz w:val="24"/>
                <w:lang w:val="ru-RU"/>
              </w:rPr>
            </w:pPr>
          </w:p>
          <w:p w14:paraId="2B82D98C" w14:textId="77777777" w:rsidR="00F569C5" w:rsidRPr="00E77C93" w:rsidRDefault="00F569C5" w:rsidP="00E77C93">
            <w:pPr>
              <w:pStyle w:val="TableParagraph"/>
              <w:spacing w:line="268" w:lineRule="exact"/>
              <w:ind w:left="112"/>
              <w:rPr>
                <w:sz w:val="24"/>
                <w:lang w:val="ru-RU"/>
              </w:rPr>
            </w:pPr>
          </w:p>
          <w:p w14:paraId="55E0A906" w14:textId="77777777" w:rsidR="00F569C5" w:rsidRPr="00E77C93" w:rsidRDefault="00F569C5" w:rsidP="00E77C93">
            <w:pPr>
              <w:pStyle w:val="TableParagraph"/>
              <w:spacing w:line="268" w:lineRule="exact"/>
              <w:ind w:left="112"/>
              <w:rPr>
                <w:sz w:val="24"/>
                <w:lang w:val="ru-RU"/>
              </w:rPr>
            </w:pPr>
          </w:p>
          <w:p w14:paraId="26C12ADD" w14:textId="77777777" w:rsidR="00F569C5" w:rsidRPr="00E77C93" w:rsidRDefault="00F569C5" w:rsidP="00E77C93">
            <w:pPr>
              <w:pStyle w:val="TableParagraph"/>
              <w:spacing w:line="268" w:lineRule="exact"/>
              <w:ind w:left="112"/>
              <w:rPr>
                <w:sz w:val="24"/>
                <w:lang w:val="ru-RU"/>
              </w:rPr>
            </w:pPr>
            <w:r w:rsidRPr="00E77C93">
              <w:rPr>
                <w:sz w:val="24"/>
                <w:lang w:val="ru-RU"/>
              </w:rPr>
              <w:t xml:space="preserve">  </w:t>
            </w:r>
          </w:p>
          <w:p w14:paraId="5B963866" w14:textId="77777777" w:rsidR="00F569C5" w:rsidRPr="00E77C93" w:rsidRDefault="00F569C5" w:rsidP="00E77C93">
            <w:pPr>
              <w:pStyle w:val="TableParagraph"/>
              <w:spacing w:line="268" w:lineRule="exact"/>
              <w:ind w:left="112"/>
              <w:rPr>
                <w:sz w:val="24"/>
                <w:lang w:val="ru-RU"/>
              </w:rPr>
            </w:pPr>
          </w:p>
          <w:p w14:paraId="2CFE9246" w14:textId="77777777" w:rsidR="00F569C5" w:rsidRPr="00E77C93" w:rsidRDefault="00F569C5" w:rsidP="00E77C93">
            <w:pPr>
              <w:pStyle w:val="TableParagraph"/>
              <w:spacing w:line="268" w:lineRule="exact"/>
              <w:ind w:left="112"/>
              <w:rPr>
                <w:sz w:val="24"/>
                <w:lang w:val="ru-RU"/>
              </w:rPr>
            </w:pPr>
          </w:p>
          <w:p w14:paraId="3D3E4C84" w14:textId="77777777" w:rsidR="00F569C5" w:rsidRDefault="00F569C5" w:rsidP="00E77C9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E77C9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A0A2990" w14:textId="77777777" w:rsidR="00F569C5" w:rsidRDefault="00F569C5" w:rsidP="00E77C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</w:p>
          <w:p w14:paraId="12E94957" w14:textId="77777777" w:rsidR="00F569C5" w:rsidRDefault="00F569C5" w:rsidP="00E77C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</w:p>
          <w:p w14:paraId="1AAF41C9" w14:textId="77777777" w:rsidR="00F569C5" w:rsidRDefault="00F569C5" w:rsidP="00E77C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</w:p>
          <w:p w14:paraId="507B71D1" w14:textId="77777777" w:rsidR="00F569C5" w:rsidRDefault="00F569C5" w:rsidP="00E77C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</w:p>
          <w:p w14:paraId="2ACA48CD" w14:textId="77777777" w:rsidR="00F569C5" w:rsidRDefault="00F569C5" w:rsidP="00E77C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</w:p>
          <w:p w14:paraId="2D57AD33" w14:textId="77777777" w:rsidR="00F569C5" w:rsidRDefault="00F569C5" w:rsidP="00E77C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</w:p>
          <w:p w14:paraId="179C575F" w14:textId="77777777" w:rsidR="00F569C5" w:rsidRDefault="00F569C5" w:rsidP="00E77C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</w:p>
          <w:p w14:paraId="63D082D2" w14:textId="77777777" w:rsidR="00F569C5" w:rsidRDefault="00F569C5" w:rsidP="00E77C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1378BAE" w14:textId="77777777" w:rsidR="00F569C5" w:rsidRDefault="00F569C5" w:rsidP="00E77C93">
            <w:pPr>
              <w:pStyle w:val="TableParagraph"/>
              <w:spacing w:line="268" w:lineRule="exact"/>
              <w:ind w:left="111"/>
              <w:rPr>
                <w:sz w:val="24"/>
              </w:rPr>
            </w:pPr>
          </w:p>
          <w:p w14:paraId="5AF6606F" w14:textId="77777777" w:rsidR="00F569C5" w:rsidRDefault="00F569C5" w:rsidP="00E77C93">
            <w:pPr>
              <w:pStyle w:val="TableParagraph"/>
              <w:spacing w:line="268" w:lineRule="exact"/>
              <w:ind w:left="111"/>
              <w:rPr>
                <w:sz w:val="24"/>
              </w:rPr>
            </w:pPr>
          </w:p>
          <w:p w14:paraId="38DE7471" w14:textId="77777777" w:rsidR="00F569C5" w:rsidRDefault="00F569C5" w:rsidP="00E77C93">
            <w:pPr>
              <w:pStyle w:val="TableParagraph"/>
              <w:spacing w:line="268" w:lineRule="exact"/>
              <w:ind w:left="111"/>
              <w:rPr>
                <w:sz w:val="24"/>
              </w:rPr>
            </w:pPr>
          </w:p>
          <w:p w14:paraId="4925DF07" w14:textId="77777777" w:rsidR="00F569C5" w:rsidRDefault="00F569C5" w:rsidP="00E77C93">
            <w:pPr>
              <w:pStyle w:val="TableParagraph"/>
              <w:spacing w:line="268" w:lineRule="exact"/>
              <w:ind w:left="111"/>
              <w:rPr>
                <w:sz w:val="24"/>
              </w:rPr>
            </w:pPr>
          </w:p>
          <w:p w14:paraId="4CE9F06D" w14:textId="77777777" w:rsidR="00F569C5" w:rsidRDefault="00F569C5" w:rsidP="00E77C93">
            <w:pPr>
              <w:pStyle w:val="TableParagraph"/>
              <w:spacing w:line="268" w:lineRule="exact"/>
              <w:ind w:left="111"/>
              <w:rPr>
                <w:sz w:val="24"/>
              </w:rPr>
            </w:pPr>
          </w:p>
          <w:p w14:paraId="45B95A1E" w14:textId="77777777" w:rsidR="00F569C5" w:rsidRDefault="00F569C5" w:rsidP="00E77C93">
            <w:pPr>
              <w:pStyle w:val="TableParagraph"/>
              <w:spacing w:line="268" w:lineRule="exact"/>
              <w:ind w:left="111"/>
              <w:rPr>
                <w:sz w:val="24"/>
              </w:rPr>
            </w:pPr>
          </w:p>
          <w:p w14:paraId="72C3068A" w14:textId="77777777" w:rsidR="00F569C5" w:rsidRDefault="00F569C5" w:rsidP="00E77C93">
            <w:pPr>
              <w:pStyle w:val="TableParagraph"/>
              <w:spacing w:line="268" w:lineRule="exact"/>
              <w:ind w:left="111"/>
              <w:rPr>
                <w:sz w:val="24"/>
              </w:rPr>
            </w:pPr>
          </w:p>
          <w:p w14:paraId="3EDECD93" w14:textId="77777777" w:rsidR="00F569C5" w:rsidRDefault="00F569C5" w:rsidP="00E77C93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569C5" w14:paraId="6345418D" w14:textId="77777777" w:rsidTr="00E77C93">
        <w:trPr>
          <w:trHeight w:val="829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17B4DAD" w14:textId="77777777" w:rsidR="00F569C5" w:rsidRDefault="00F569C5" w:rsidP="00E77C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7</w:t>
            </w: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25FD51E" w14:textId="77777777" w:rsidR="00F569C5" w:rsidRDefault="00F569C5" w:rsidP="00E77C93">
            <w:pPr>
              <w:pStyle w:val="TableParagraph"/>
              <w:ind w:left="115" w:right="624"/>
              <w:rPr>
                <w:sz w:val="24"/>
              </w:rPr>
            </w:pPr>
            <w:proofErr w:type="spellStart"/>
            <w:r>
              <w:rPr>
                <w:sz w:val="24"/>
              </w:rPr>
              <w:t>Однородные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члены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предложения</w:t>
            </w:r>
            <w:proofErr w:type="spellEnd"/>
          </w:p>
        </w:tc>
        <w:tc>
          <w:tcPr>
            <w:tcW w:w="842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517FAFB2" w14:textId="77777777" w:rsidR="00F569C5" w:rsidRPr="009615CF" w:rsidRDefault="00E77C93" w:rsidP="00E77C93">
            <w:pPr>
              <w:pStyle w:val="TableParagraph"/>
              <w:ind w:left="115" w:right="538"/>
              <w:rPr>
                <w:sz w:val="24"/>
                <w:lang w:val="ru-RU"/>
              </w:rPr>
            </w:pPr>
            <w:r w:rsidRPr="009615CF">
              <w:rPr>
                <w:sz w:val="24"/>
                <w:szCs w:val="24"/>
                <w:lang w:val="ru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41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A842AAA" w14:textId="77777777" w:rsidR="00F569C5" w:rsidRDefault="00F569C5" w:rsidP="00E77C93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 w:rsidRPr="00F569C5">
              <w:rPr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B657DEC" w14:textId="77777777" w:rsidR="00F569C5" w:rsidRDefault="00F569C5" w:rsidP="00E77C93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6F9C891E" w14:textId="77777777" w:rsidR="00F569C5" w:rsidRDefault="00F569C5" w:rsidP="00E77C93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569C5" w14:paraId="18A2924F" w14:textId="77777777" w:rsidTr="00E77C93">
        <w:trPr>
          <w:trHeight w:val="1380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2F0AF96" w14:textId="77777777" w:rsidR="00F569C5" w:rsidRDefault="00F569C5" w:rsidP="00E77C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 8</w:t>
            </w: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168D06E1" w14:textId="77777777" w:rsidR="00F569C5" w:rsidRPr="00F569C5" w:rsidRDefault="00F569C5" w:rsidP="00E77C93">
            <w:pPr>
              <w:pStyle w:val="TableParagraph"/>
              <w:ind w:left="115" w:right="696"/>
              <w:rPr>
                <w:sz w:val="24"/>
                <w:lang w:val="ru-RU"/>
              </w:rPr>
            </w:pPr>
            <w:r w:rsidRPr="00F569C5">
              <w:rPr>
                <w:sz w:val="24"/>
                <w:lang w:val="ru-RU"/>
              </w:rPr>
              <w:t xml:space="preserve">Предложения со словами </w:t>
            </w:r>
            <w:proofErr w:type="spellStart"/>
            <w:r w:rsidRPr="00F569C5">
              <w:rPr>
                <w:sz w:val="24"/>
                <w:lang w:val="ru-RU"/>
              </w:rPr>
              <w:t>грамматическине</w:t>
            </w:r>
            <w:proofErr w:type="spellEnd"/>
            <w:r w:rsidRPr="00F569C5">
              <w:rPr>
                <w:sz w:val="24"/>
                <w:lang w:val="ru-RU"/>
              </w:rPr>
              <w:t xml:space="preserve"> связанными с членами предложения</w:t>
            </w:r>
          </w:p>
        </w:tc>
        <w:tc>
          <w:tcPr>
            <w:tcW w:w="842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3B4DA31B" w14:textId="77777777" w:rsidR="00F569C5" w:rsidRPr="009615CF" w:rsidRDefault="00E77C93" w:rsidP="00E77C93">
            <w:pPr>
              <w:pStyle w:val="TableParagraph"/>
              <w:spacing w:line="276" w:lineRule="exact"/>
              <w:ind w:left="115" w:right="663"/>
              <w:rPr>
                <w:i/>
                <w:sz w:val="24"/>
                <w:lang w:val="ru-RU"/>
              </w:rPr>
            </w:pPr>
            <w:r w:rsidRPr="009615CF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изучаемых </w:t>
            </w:r>
            <w:r w:rsidRPr="009615CF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br/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  <w:tc>
          <w:tcPr>
            <w:tcW w:w="141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C771395" w14:textId="77777777" w:rsidR="00F569C5" w:rsidRDefault="00F569C5" w:rsidP="00E77C9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F569C5">
              <w:rPr>
                <w:sz w:val="24"/>
                <w:lang w:val="ru-RU"/>
              </w:rPr>
              <w:t xml:space="preserve">   </w:t>
            </w:r>
            <w:r>
              <w:rPr>
                <w:sz w:val="24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6F370D9F" w14:textId="77777777" w:rsidR="00F569C5" w:rsidRDefault="00F569C5" w:rsidP="00E77C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E128C71" w14:textId="77777777" w:rsidR="00F569C5" w:rsidRDefault="00F569C5" w:rsidP="00E77C93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569C5" w14:paraId="4EFA8B41" w14:textId="77777777" w:rsidTr="00E77C93">
        <w:trPr>
          <w:trHeight w:val="551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FD3B093" w14:textId="77777777" w:rsidR="00F569C5" w:rsidRDefault="00F569C5" w:rsidP="00E77C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9</w:t>
            </w: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6729C301" w14:textId="77777777" w:rsidR="00F569C5" w:rsidRDefault="00F569C5" w:rsidP="00E77C93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Предложения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обособленными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членами</w:t>
            </w:r>
            <w:proofErr w:type="spellEnd"/>
          </w:p>
        </w:tc>
        <w:tc>
          <w:tcPr>
            <w:tcW w:w="842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82AE1C4" w14:textId="77777777" w:rsidR="00F569C5" w:rsidRPr="009615CF" w:rsidRDefault="00E77C93" w:rsidP="00E77C93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9615CF">
              <w:rPr>
                <w:rFonts w:eastAsia="№Е"/>
                <w:sz w:val="24"/>
                <w:szCs w:val="24"/>
                <w:lang w:val="ru-RU"/>
              </w:rPr>
              <w:t xml:space="preserve">использование </w:t>
            </w:r>
            <w:r w:rsidRPr="009615CF">
              <w:rPr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41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30240554" w14:textId="77777777" w:rsidR="00F569C5" w:rsidRDefault="00F569C5" w:rsidP="00E77C9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E77C93">
              <w:rPr>
                <w:sz w:val="24"/>
                <w:lang w:val="ru-RU"/>
              </w:rPr>
              <w:t xml:space="preserve">   </w:t>
            </w:r>
            <w:r>
              <w:rPr>
                <w:sz w:val="24"/>
              </w:rPr>
              <w:t>23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0ED3B48" w14:textId="77777777" w:rsidR="00F569C5" w:rsidRDefault="00F569C5" w:rsidP="00E77C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58083C34" w14:textId="77777777" w:rsidR="00F569C5" w:rsidRDefault="00F569C5" w:rsidP="00E77C93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569C5" w14:paraId="435F6819" w14:textId="77777777" w:rsidTr="00E77C93">
        <w:trPr>
          <w:trHeight w:val="551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CBD19D2" w14:textId="77777777" w:rsidR="00F569C5" w:rsidRDefault="00F569C5" w:rsidP="00E77C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10</w:t>
            </w: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D948BFD" w14:textId="77777777" w:rsidR="00F569C5" w:rsidRDefault="00F569C5" w:rsidP="00E77C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Прямая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косвенная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речь</w:t>
            </w:r>
            <w:proofErr w:type="spellEnd"/>
          </w:p>
        </w:tc>
        <w:tc>
          <w:tcPr>
            <w:tcW w:w="842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6CB6F1B" w14:textId="77777777" w:rsidR="00F569C5" w:rsidRPr="009615CF" w:rsidRDefault="009615CF" w:rsidP="00E77C93">
            <w:pPr>
              <w:pStyle w:val="TableParagraph"/>
              <w:spacing w:line="268" w:lineRule="exact"/>
              <w:ind w:left="115"/>
              <w:rPr>
                <w:i/>
                <w:sz w:val="24"/>
                <w:lang w:val="ru-RU"/>
              </w:rPr>
            </w:pPr>
            <w:r w:rsidRPr="009615CF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изучаемых </w:t>
            </w:r>
            <w:r w:rsidRPr="009615CF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br/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  <w:tc>
          <w:tcPr>
            <w:tcW w:w="141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57244F1" w14:textId="77777777" w:rsidR="00F569C5" w:rsidRDefault="00F569C5" w:rsidP="00E77C9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9615CF">
              <w:rPr>
                <w:sz w:val="24"/>
                <w:lang w:val="ru-RU"/>
              </w:rPr>
              <w:t xml:space="preserve">   </w:t>
            </w:r>
            <w:r>
              <w:rPr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BCB74C5" w14:textId="77777777" w:rsidR="00F569C5" w:rsidRDefault="00F569C5" w:rsidP="00E77C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74B6B48" w14:textId="77777777" w:rsidR="00F569C5" w:rsidRDefault="00F569C5" w:rsidP="00E77C93">
            <w:pPr>
              <w:pStyle w:val="TableParagraph"/>
              <w:spacing w:line="268" w:lineRule="exact"/>
              <w:ind w:left="111"/>
              <w:rPr>
                <w:sz w:val="24"/>
              </w:rPr>
            </w:pPr>
          </w:p>
        </w:tc>
      </w:tr>
      <w:tr w:rsidR="009615CF" w14:paraId="6DB71DED" w14:textId="77777777" w:rsidTr="00E77C93">
        <w:trPr>
          <w:trHeight w:val="827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3E2950BD" w14:textId="77777777" w:rsidR="009615CF" w:rsidRDefault="009615CF" w:rsidP="00E77C9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520B2B57" w14:textId="77777777" w:rsidR="009615CF" w:rsidRDefault="009615CF" w:rsidP="00E77C93">
            <w:pPr>
              <w:pStyle w:val="TableParagraph"/>
              <w:spacing w:line="272" w:lineRule="exact"/>
              <w:ind w:left="1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Повторение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z w:val="24"/>
              </w:rPr>
              <w:t>обобщение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изученного</w:t>
            </w:r>
            <w:proofErr w:type="spellEnd"/>
          </w:p>
        </w:tc>
        <w:tc>
          <w:tcPr>
            <w:tcW w:w="842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118A89CA" w14:textId="77777777" w:rsidR="009615CF" w:rsidRPr="005B6AEC" w:rsidRDefault="009615CF" w:rsidP="005B6AEC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41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AD4D46A" w14:textId="77777777" w:rsidR="009615CF" w:rsidRDefault="009615CF" w:rsidP="00E77C93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 w:rsidRPr="00F569C5">
              <w:rPr>
                <w:b/>
                <w:sz w:val="24"/>
                <w:lang w:val="ru-RU"/>
              </w:rPr>
              <w:t xml:space="preserve">    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1E5ABAB" w14:textId="77777777" w:rsidR="009615CF" w:rsidRDefault="009615CF" w:rsidP="00E77C93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2F78BB4" w14:textId="77777777" w:rsidR="009615CF" w:rsidRDefault="009615CF" w:rsidP="00E77C93">
            <w:pPr>
              <w:pStyle w:val="TableParagraph"/>
              <w:rPr>
                <w:sz w:val="24"/>
              </w:rPr>
            </w:pPr>
          </w:p>
        </w:tc>
      </w:tr>
      <w:tr w:rsidR="009615CF" w14:paraId="6F25241A" w14:textId="77777777" w:rsidTr="00E77C93">
        <w:trPr>
          <w:trHeight w:val="277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5040D61" w14:textId="77777777" w:rsidR="009615CF" w:rsidRDefault="009615CF" w:rsidP="00E77C93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7820B98" w14:textId="77777777" w:rsidR="009615CF" w:rsidRDefault="009615CF" w:rsidP="00E77C93">
            <w:pPr>
              <w:pStyle w:val="TableParagraph"/>
              <w:spacing w:line="258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8421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3039964" w14:textId="77777777" w:rsidR="009615CF" w:rsidRPr="009615CF" w:rsidRDefault="009615CF" w:rsidP="00E77C93">
            <w:pPr>
              <w:pStyle w:val="TableParagraph"/>
              <w:rPr>
                <w:i/>
                <w:sz w:val="20"/>
              </w:rPr>
            </w:pPr>
          </w:p>
        </w:tc>
        <w:tc>
          <w:tcPr>
            <w:tcW w:w="141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C205CA1" w14:textId="77777777" w:rsidR="009615CF" w:rsidRDefault="009615CF" w:rsidP="00E77C93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    140</w:t>
            </w:r>
          </w:p>
        </w:tc>
        <w:tc>
          <w:tcPr>
            <w:tcW w:w="85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08E7B63" w14:textId="77777777" w:rsidR="009615CF" w:rsidRDefault="009615CF" w:rsidP="00E77C93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52031D8" w14:textId="77777777" w:rsidR="009615CF" w:rsidRDefault="009615CF" w:rsidP="00E77C93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</w:tbl>
    <w:p w14:paraId="7EE6EFC1" w14:textId="77777777" w:rsidR="00F569C5" w:rsidRDefault="00F569C5" w:rsidP="00F569C5">
      <w:pPr>
        <w:rPr>
          <w:sz w:val="24"/>
        </w:rPr>
        <w:sectPr w:rsidR="00F569C5">
          <w:pgSz w:w="16840" w:h="11910" w:orient="landscape"/>
          <w:pgMar w:top="0" w:right="0" w:bottom="200" w:left="200" w:header="0" w:footer="923" w:gutter="0"/>
          <w:cols w:space="720"/>
        </w:sectPr>
      </w:pPr>
    </w:p>
    <w:p w14:paraId="7C88B81E" w14:textId="77777777" w:rsidR="00F569C5" w:rsidRDefault="00F569C5" w:rsidP="00F569C5">
      <w:pPr>
        <w:tabs>
          <w:tab w:val="left" w:pos="1460"/>
        </w:tabs>
        <w:spacing w:after="0"/>
        <w:rPr>
          <w:rFonts w:ascii="Times New Roman" w:hAnsi="Times New Roman" w:cs="Times New Roman"/>
          <w:color w:val="262626"/>
          <w:sz w:val="24"/>
          <w:szCs w:val="24"/>
        </w:rPr>
      </w:pPr>
    </w:p>
    <w:p w14:paraId="240C6497" w14:textId="77777777" w:rsidR="00917444" w:rsidRPr="00F35064" w:rsidRDefault="00917444" w:rsidP="00917444">
      <w:pPr>
        <w:tabs>
          <w:tab w:val="left" w:pos="1460"/>
        </w:tabs>
        <w:spacing w:after="0"/>
        <w:jc w:val="center"/>
        <w:rPr>
          <w:rFonts w:ascii="Times New Roman" w:hAnsi="Times New Roman" w:cs="Times New Roman"/>
          <w:color w:val="262626"/>
          <w:sz w:val="24"/>
          <w:szCs w:val="24"/>
        </w:rPr>
      </w:pPr>
      <w:r w:rsidRPr="00F35064">
        <w:rPr>
          <w:rFonts w:ascii="Times New Roman" w:hAnsi="Times New Roman" w:cs="Times New Roman"/>
          <w:color w:val="262626"/>
          <w:sz w:val="24"/>
          <w:szCs w:val="24"/>
        </w:rPr>
        <w:t xml:space="preserve">Календарно – тематическое планирование </w:t>
      </w:r>
    </w:p>
    <w:p w14:paraId="0A7BBAEB" w14:textId="77777777" w:rsidR="00917444" w:rsidRPr="00F35064" w:rsidRDefault="00917444" w:rsidP="00917444">
      <w:pPr>
        <w:tabs>
          <w:tab w:val="left" w:pos="1460"/>
        </w:tabs>
        <w:spacing w:after="0"/>
        <w:jc w:val="center"/>
        <w:rPr>
          <w:rFonts w:ascii="Times New Roman" w:hAnsi="Times New Roman" w:cs="Times New Roman"/>
          <w:color w:val="262626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819"/>
        <w:gridCol w:w="7337"/>
        <w:gridCol w:w="1276"/>
        <w:gridCol w:w="1134"/>
      </w:tblGrid>
      <w:tr w:rsidR="00917444" w:rsidRPr="00F35064" w14:paraId="034C087F" w14:textId="77777777" w:rsidTr="009B6789">
        <w:trPr>
          <w:trHeight w:val="484"/>
        </w:trPr>
        <w:tc>
          <w:tcPr>
            <w:tcW w:w="993" w:type="dxa"/>
            <w:vMerge w:val="restart"/>
          </w:tcPr>
          <w:p w14:paraId="47BE767A" w14:textId="77777777" w:rsidR="00917444" w:rsidRPr="00F35064" w:rsidRDefault="0091744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№</w:t>
            </w:r>
            <w:r w:rsidR="00CC2C37" w:rsidRPr="00F3506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19" w:type="dxa"/>
            <w:vMerge w:val="restart"/>
          </w:tcPr>
          <w:p w14:paraId="70D40D7E" w14:textId="77777777" w:rsidR="00917444" w:rsidRPr="00F35064" w:rsidRDefault="0091744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Раздел, тема урока</w:t>
            </w:r>
          </w:p>
        </w:tc>
        <w:tc>
          <w:tcPr>
            <w:tcW w:w="7337" w:type="dxa"/>
            <w:vMerge w:val="restart"/>
          </w:tcPr>
          <w:p w14:paraId="12169F8D" w14:textId="77777777" w:rsidR="00917444" w:rsidRPr="00F35064" w:rsidRDefault="00BC7D95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14:paraId="08F3929B" w14:textId="77777777" w:rsidR="00917444" w:rsidRPr="00F35064" w:rsidRDefault="00917444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  <w:u w:val="single"/>
              </w:rPr>
            </w:pPr>
            <w:r w:rsidRPr="00F35064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Дата проведения</w:t>
            </w:r>
          </w:p>
        </w:tc>
      </w:tr>
      <w:tr w:rsidR="00917444" w:rsidRPr="00F35064" w14:paraId="4A961B91" w14:textId="77777777" w:rsidTr="009B6789">
        <w:trPr>
          <w:trHeight w:val="847"/>
        </w:trPr>
        <w:tc>
          <w:tcPr>
            <w:tcW w:w="993" w:type="dxa"/>
            <w:vMerge/>
          </w:tcPr>
          <w:p w14:paraId="16EEAEDB" w14:textId="77777777" w:rsidR="00917444" w:rsidRPr="00F35064" w:rsidRDefault="0091744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DB6BC4F" w14:textId="77777777" w:rsidR="00917444" w:rsidRPr="00F35064" w:rsidRDefault="0091744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337" w:type="dxa"/>
            <w:vMerge/>
          </w:tcPr>
          <w:p w14:paraId="46630EBF" w14:textId="77777777" w:rsidR="00917444" w:rsidRPr="00F35064" w:rsidRDefault="0091744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1398C60" w14:textId="77777777" w:rsidR="00917444" w:rsidRPr="00F35064" w:rsidRDefault="00CC2C37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П</w:t>
            </w:r>
            <w:r w:rsidR="00917444" w:rsidRPr="00F35064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лан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7CB3AA7" w14:textId="77777777" w:rsidR="00917444" w:rsidRPr="00F35064" w:rsidRDefault="0091744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Факт</w:t>
            </w:r>
          </w:p>
        </w:tc>
      </w:tr>
      <w:tr w:rsidR="00912F6D" w:rsidRPr="00F35064" w14:paraId="21557AE7" w14:textId="77777777" w:rsidTr="009B6789">
        <w:trPr>
          <w:trHeight w:val="278"/>
        </w:trPr>
        <w:tc>
          <w:tcPr>
            <w:tcW w:w="15559" w:type="dxa"/>
            <w:gridSpan w:val="5"/>
            <w:tcBorders>
              <w:right w:val="single" w:sz="4" w:space="0" w:color="auto"/>
            </w:tcBorders>
          </w:tcPr>
          <w:p w14:paraId="7BAC7019" w14:textId="77777777" w:rsidR="00912F6D" w:rsidRPr="0025794E" w:rsidRDefault="00912F6D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257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 (1 час)</w:t>
            </w:r>
          </w:p>
        </w:tc>
      </w:tr>
      <w:tr w:rsidR="00917444" w:rsidRPr="00F35064" w14:paraId="6AE01420" w14:textId="77777777" w:rsidTr="009B6789">
        <w:trPr>
          <w:trHeight w:val="271"/>
        </w:trPr>
        <w:tc>
          <w:tcPr>
            <w:tcW w:w="993" w:type="dxa"/>
          </w:tcPr>
          <w:p w14:paraId="6758A14B" w14:textId="77777777" w:rsidR="00917444" w:rsidRPr="00F35064" w:rsidRDefault="0091744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14:paraId="4E30AEFC" w14:textId="77777777" w:rsidR="00917444" w:rsidRPr="00F35064" w:rsidRDefault="0091744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в современном мире.  </w:t>
            </w:r>
          </w:p>
        </w:tc>
        <w:tc>
          <w:tcPr>
            <w:tcW w:w="7337" w:type="dxa"/>
          </w:tcPr>
          <w:p w14:paraId="3CB5D33D" w14:textId="77777777" w:rsidR="00917444" w:rsidRPr="00F35064" w:rsidRDefault="00694671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Аргументируют основные положения о роли русского языка в современном мире (устно и письменно)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6758EE6" w14:textId="77777777" w:rsidR="00917444" w:rsidRPr="00F35064" w:rsidRDefault="00A5711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01.09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6F7C8D4" w14:textId="77777777" w:rsidR="00917444" w:rsidRPr="00F35064" w:rsidRDefault="0091744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912F6D" w:rsidRPr="00F35064" w14:paraId="586AD5EB" w14:textId="77777777" w:rsidTr="009B6789">
        <w:trPr>
          <w:trHeight w:val="271"/>
        </w:trPr>
        <w:tc>
          <w:tcPr>
            <w:tcW w:w="15559" w:type="dxa"/>
            <w:gridSpan w:val="5"/>
            <w:tcBorders>
              <w:right w:val="single" w:sz="4" w:space="0" w:color="auto"/>
            </w:tcBorders>
          </w:tcPr>
          <w:p w14:paraId="317108C9" w14:textId="77777777" w:rsidR="00912F6D" w:rsidRPr="0025794E" w:rsidRDefault="00912F6D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257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</w:t>
            </w:r>
            <w:r w:rsidR="00704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ение изученного в 5-7 классах (7+2 </w:t>
            </w:r>
            <w:r w:rsidRPr="00257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Р/р)</w:t>
            </w:r>
          </w:p>
        </w:tc>
      </w:tr>
      <w:tr w:rsidR="00917444" w:rsidRPr="00F35064" w14:paraId="156C272F" w14:textId="77777777" w:rsidTr="009B6789">
        <w:trPr>
          <w:trHeight w:val="759"/>
        </w:trPr>
        <w:tc>
          <w:tcPr>
            <w:tcW w:w="993" w:type="dxa"/>
          </w:tcPr>
          <w:p w14:paraId="159D7C7A" w14:textId="77777777" w:rsidR="00917444" w:rsidRPr="00F35064" w:rsidRDefault="0091744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14:paraId="55BD2192" w14:textId="77777777" w:rsidR="00917444" w:rsidRPr="00F35064" w:rsidRDefault="0025794E" w:rsidP="009B6789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5794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Pr="0025794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pacing w:val="-4"/>
                <w:sz w:val="24"/>
                <w:szCs w:val="24"/>
              </w:rPr>
              <w:t>у</w:t>
            </w:r>
            <w:r w:rsidRPr="0025794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</w:t>
            </w:r>
            <w:r w:rsidRPr="0025794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к</w:t>
            </w:r>
            <w:r w:rsidRPr="0025794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pacing w:val="3"/>
                <w:sz w:val="24"/>
                <w:szCs w:val="24"/>
              </w:rPr>
              <w:t>т</w:t>
            </w:r>
            <w:r w:rsidRPr="0025794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pacing w:val="-4"/>
                <w:sz w:val="24"/>
                <w:szCs w:val="24"/>
              </w:rPr>
              <w:t>у</w:t>
            </w:r>
            <w:r w:rsidRPr="0025794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а</w:t>
            </w:r>
            <w:r w:rsidRPr="0025794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ци</w:t>
            </w:r>
            <w:r w:rsidRPr="0025794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я </w:t>
            </w:r>
            <w:proofErr w:type="spellStart"/>
            <w:r w:rsidRPr="0025794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иорфография</w:t>
            </w:r>
            <w:proofErr w:type="spellEnd"/>
            <w:r w:rsidRPr="0025794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37" w:type="dxa"/>
          </w:tcPr>
          <w:p w14:paraId="53BDC24B" w14:textId="77777777" w:rsidR="00917444" w:rsidRPr="00F35064" w:rsidRDefault="00036536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абл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е;в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proofErr w:type="spellEnd"/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слов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р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1D3926F" w14:textId="77777777" w:rsidR="00917444" w:rsidRPr="00F35064" w:rsidRDefault="00A5711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02.09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CA58857" w14:textId="77777777" w:rsidR="00917444" w:rsidRPr="00F35064" w:rsidRDefault="0091744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25794E" w:rsidRPr="00F35064" w14:paraId="1AFE0BE7" w14:textId="77777777" w:rsidTr="009B6789">
        <w:trPr>
          <w:trHeight w:val="1354"/>
        </w:trPr>
        <w:tc>
          <w:tcPr>
            <w:tcW w:w="993" w:type="dxa"/>
          </w:tcPr>
          <w:p w14:paraId="7127E4AD" w14:textId="77777777" w:rsidR="0025794E" w:rsidRPr="00F35064" w:rsidRDefault="0025794E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14:paraId="227CC04E" w14:textId="77777777" w:rsidR="0025794E" w:rsidRPr="00F35064" w:rsidRDefault="0025794E" w:rsidP="009B6789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Знаки препинания: знаки завершения, разделения, выделения. </w:t>
            </w:r>
          </w:p>
        </w:tc>
        <w:tc>
          <w:tcPr>
            <w:tcW w:w="7337" w:type="dxa"/>
          </w:tcPr>
          <w:p w14:paraId="26EA22C4" w14:textId="77777777" w:rsidR="0025794E" w:rsidRPr="00F35064" w:rsidRDefault="0025794E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Разграничивают знаки препинания по их функциям. Анализируют таблицу в учебнике. Обобщают наблюдения и делают выводы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F44760B" w14:textId="77777777" w:rsidR="0025794E" w:rsidRPr="00F35064" w:rsidRDefault="00A5711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03.09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07170B9" w14:textId="77777777" w:rsidR="0025794E" w:rsidRPr="00F35064" w:rsidRDefault="0025794E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DA0D70" w:rsidRPr="00F35064" w14:paraId="1F493AD3" w14:textId="77777777" w:rsidTr="009B6789">
        <w:trPr>
          <w:trHeight w:val="423"/>
        </w:trPr>
        <w:tc>
          <w:tcPr>
            <w:tcW w:w="993" w:type="dxa"/>
          </w:tcPr>
          <w:p w14:paraId="1F1B5438" w14:textId="77777777" w:rsidR="00DA0D70" w:rsidRPr="00036536" w:rsidRDefault="00036536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  <w:lang w:val="tt-RU"/>
              </w:rPr>
              <w:t>4</w:t>
            </w:r>
          </w:p>
        </w:tc>
        <w:tc>
          <w:tcPr>
            <w:tcW w:w="4819" w:type="dxa"/>
          </w:tcPr>
          <w:p w14:paraId="767AA944" w14:textId="77777777" w:rsidR="00DA0D70" w:rsidRPr="00F35064" w:rsidRDefault="00DA0D70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предложении.</w:t>
            </w:r>
          </w:p>
        </w:tc>
        <w:tc>
          <w:tcPr>
            <w:tcW w:w="7337" w:type="dxa"/>
          </w:tcPr>
          <w:p w14:paraId="5ABC91BF" w14:textId="77777777" w:rsidR="00DA0D70" w:rsidRPr="00F35064" w:rsidRDefault="00694671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обобщённый ответ по теме с таблицей в учебнике. Создают графические схемы сложных предложений. Конструируют сложные предложения. Выполняют дома дифференцированное задание.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F302E2C" w14:textId="77777777" w:rsidR="00DA0D70" w:rsidRPr="00F35064" w:rsidRDefault="00A5711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06.09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6680309" w14:textId="77777777" w:rsidR="00DA0D70" w:rsidRPr="00F35064" w:rsidRDefault="00DA0D70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036536" w:rsidRPr="00F35064" w14:paraId="309A836E" w14:textId="77777777" w:rsidTr="009B6789">
        <w:trPr>
          <w:trHeight w:val="423"/>
        </w:trPr>
        <w:tc>
          <w:tcPr>
            <w:tcW w:w="993" w:type="dxa"/>
          </w:tcPr>
          <w:p w14:paraId="5762803A" w14:textId="77777777" w:rsidR="00036536" w:rsidRPr="00036536" w:rsidRDefault="00036536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  <w:lang w:val="tt-RU"/>
              </w:rPr>
              <w:t>5</w:t>
            </w:r>
          </w:p>
        </w:tc>
        <w:tc>
          <w:tcPr>
            <w:tcW w:w="4819" w:type="dxa"/>
          </w:tcPr>
          <w:p w14:paraId="78DE0729" w14:textId="77777777" w:rsidR="00036536" w:rsidRPr="00036536" w:rsidRDefault="00036536" w:rsidP="009B6789">
            <w:pPr>
              <w:widowControl w:val="0"/>
              <w:spacing w:before="23" w:after="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Разделительные и выделительные знаки препинания</w:t>
            </w:r>
          </w:p>
          <w:p w14:paraId="78C5A4C8" w14:textId="77777777" w:rsidR="00036536" w:rsidRPr="00F35064" w:rsidRDefault="00036536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14:paraId="514F7448" w14:textId="77777777" w:rsidR="00036536" w:rsidRPr="00036536" w:rsidRDefault="00036536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мат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ала 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дан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proofErr w:type="spellStart"/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,раб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табл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е; выпо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п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02CD016" w14:textId="77777777" w:rsidR="00036536" w:rsidRPr="00F35064" w:rsidRDefault="00A5711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08.09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237C558" w14:textId="77777777" w:rsidR="00036536" w:rsidRPr="00F35064" w:rsidRDefault="00036536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DA0D70" w:rsidRPr="00F35064" w14:paraId="5BD76C8D" w14:textId="77777777" w:rsidTr="009B6789">
        <w:trPr>
          <w:trHeight w:val="692"/>
        </w:trPr>
        <w:tc>
          <w:tcPr>
            <w:tcW w:w="993" w:type="dxa"/>
          </w:tcPr>
          <w:p w14:paraId="32B0F139" w14:textId="77777777" w:rsidR="00DA0D70" w:rsidRPr="00036536" w:rsidRDefault="00036536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  <w:lang w:val="tt-RU"/>
              </w:rPr>
              <w:t>6</w:t>
            </w:r>
          </w:p>
        </w:tc>
        <w:tc>
          <w:tcPr>
            <w:tcW w:w="4819" w:type="dxa"/>
          </w:tcPr>
          <w:p w14:paraId="4922F584" w14:textId="77777777" w:rsidR="00DA0D70" w:rsidRPr="00F35064" w:rsidRDefault="00912F6D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Буквы н - </w:t>
            </w:r>
            <w:proofErr w:type="spellStart"/>
            <w:r w:rsidRPr="00F35064">
              <w:rPr>
                <w:rFonts w:ascii="Times New Roman" w:eastAsia="Calibri" w:hAnsi="Times New Roman" w:cs="Times New Roman"/>
                <w:sz w:val="24"/>
                <w:szCs w:val="24"/>
              </w:rPr>
              <w:t>нн</w:t>
            </w:r>
            <w:proofErr w:type="spellEnd"/>
            <w:r w:rsidRPr="00F350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суффиксах прилагательных, причастий и наречий.</w:t>
            </w:r>
          </w:p>
        </w:tc>
        <w:tc>
          <w:tcPr>
            <w:tcW w:w="7337" w:type="dxa"/>
          </w:tcPr>
          <w:p w14:paraId="5D31B2AD" w14:textId="77777777" w:rsidR="00DA0D70" w:rsidRPr="00F35064" w:rsidRDefault="00694671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 правило в соответствии с графической схемой в учебнике. Отрабатывают практически орфограмму. Осуществляют самоконтроль в выборе орфограммы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6A07C00" w14:textId="77777777" w:rsidR="00DA0D70" w:rsidRPr="00F35064" w:rsidRDefault="00A5711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09.09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5C1EE14" w14:textId="77777777" w:rsidR="00DA0D70" w:rsidRPr="00F35064" w:rsidRDefault="00DA0D70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036536" w:rsidRPr="00F35064" w14:paraId="2A9A4EFE" w14:textId="77777777" w:rsidTr="009B6789">
        <w:trPr>
          <w:trHeight w:val="692"/>
        </w:trPr>
        <w:tc>
          <w:tcPr>
            <w:tcW w:w="993" w:type="dxa"/>
          </w:tcPr>
          <w:p w14:paraId="726C3DA7" w14:textId="77777777" w:rsidR="00036536" w:rsidRDefault="00036536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  <w:lang w:val="tt-RU"/>
              </w:rPr>
              <w:t>7</w:t>
            </w:r>
          </w:p>
        </w:tc>
        <w:tc>
          <w:tcPr>
            <w:tcW w:w="4819" w:type="dxa"/>
          </w:tcPr>
          <w:p w14:paraId="3D86271B" w14:textId="77777777" w:rsidR="00036536" w:rsidRPr="00F35064" w:rsidRDefault="00036536" w:rsidP="009B67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квы </w:t>
            </w:r>
            <w:r w:rsidRPr="000365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0365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  <w:proofErr w:type="spellStart"/>
            <w:r w:rsidRPr="000365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0365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ффи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кс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аре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proofErr w:type="spellEnd"/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стий</w:t>
            </w:r>
          </w:p>
        </w:tc>
        <w:tc>
          <w:tcPr>
            <w:tcW w:w="7337" w:type="dxa"/>
          </w:tcPr>
          <w:p w14:paraId="5E96FEF7" w14:textId="77777777" w:rsidR="00036536" w:rsidRPr="00F35064" w:rsidRDefault="00036536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036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1C0207F" w14:textId="77777777" w:rsidR="00036536" w:rsidRPr="00F35064" w:rsidRDefault="00A5711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10.09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AB8F04" w14:textId="77777777" w:rsidR="00036536" w:rsidRPr="00F35064" w:rsidRDefault="00036536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DA0D70" w:rsidRPr="00F35064" w14:paraId="0ABF262D" w14:textId="77777777" w:rsidTr="009B6789">
        <w:trPr>
          <w:trHeight w:val="692"/>
        </w:trPr>
        <w:tc>
          <w:tcPr>
            <w:tcW w:w="993" w:type="dxa"/>
          </w:tcPr>
          <w:p w14:paraId="7CD52523" w14:textId="77777777" w:rsidR="00DA0D70" w:rsidRPr="00F35064" w:rsidRDefault="00036536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8-9</w:t>
            </w:r>
          </w:p>
        </w:tc>
        <w:tc>
          <w:tcPr>
            <w:tcW w:w="4819" w:type="dxa"/>
          </w:tcPr>
          <w:p w14:paraId="17FE98C4" w14:textId="77777777" w:rsidR="00912F6D" w:rsidRPr="00F35064" w:rsidRDefault="00912F6D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 xml:space="preserve">Р/Р </w:t>
            </w:r>
            <w:r w:rsidR="003705D0">
              <w:rPr>
                <w:rFonts w:ascii="Times New Roman" w:hAnsi="Times New Roman" w:cs="Times New Roman"/>
                <w:sz w:val="24"/>
                <w:szCs w:val="24"/>
              </w:rPr>
              <w:t>1).Подготовка к изложению</w:t>
            </w: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 xml:space="preserve"> с грамматическим заданием по тексту А. Аверченко </w:t>
            </w:r>
            <w:r w:rsidR="003705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упр. 26</w:t>
            </w:r>
            <w:r w:rsidR="003705D0">
              <w:rPr>
                <w:rFonts w:ascii="Times New Roman" w:hAnsi="Times New Roman" w:cs="Times New Roman"/>
                <w:sz w:val="24"/>
                <w:szCs w:val="24"/>
              </w:rPr>
              <w:t xml:space="preserve">), 2). Изложение с грамматическим заданием по тексту </w:t>
            </w:r>
            <w:proofErr w:type="spellStart"/>
            <w:r w:rsidR="003705D0">
              <w:rPr>
                <w:rFonts w:ascii="Times New Roman" w:hAnsi="Times New Roman" w:cs="Times New Roman"/>
                <w:sz w:val="24"/>
                <w:szCs w:val="24"/>
              </w:rPr>
              <w:t>А.Аверченко</w:t>
            </w:r>
            <w:proofErr w:type="spellEnd"/>
          </w:p>
          <w:p w14:paraId="1D376428" w14:textId="77777777" w:rsidR="00DA0D70" w:rsidRPr="00F35064" w:rsidRDefault="00DA0D70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337" w:type="dxa"/>
          </w:tcPr>
          <w:p w14:paraId="710A1AE9" w14:textId="77777777" w:rsidR="00DA0D70" w:rsidRPr="00F35064" w:rsidRDefault="00694671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 изложение с грамматическим заданием.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BB74851" w14:textId="77777777" w:rsidR="00D96F59" w:rsidRDefault="00A5711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13.09</w:t>
            </w:r>
          </w:p>
          <w:p w14:paraId="315E2604" w14:textId="77777777" w:rsidR="00A57114" w:rsidRPr="00F35064" w:rsidRDefault="00A5711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15.09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3E53216" w14:textId="77777777" w:rsidR="00DA0D70" w:rsidRPr="00F35064" w:rsidRDefault="00DA0D70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0DF68E2C" w14:textId="77777777" w:rsidTr="009B6789">
        <w:trPr>
          <w:trHeight w:val="692"/>
        </w:trPr>
        <w:tc>
          <w:tcPr>
            <w:tcW w:w="993" w:type="dxa"/>
          </w:tcPr>
          <w:p w14:paraId="622837F4" w14:textId="77777777" w:rsidR="00694671" w:rsidRPr="00F35064" w:rsidRDefault="00036536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14:paraId="3BF780E7" w14:textId="77777777" w:rsidR="00694671" w:rsidRPr="00F35064" w:rsidRDefault="00694671" w:rsidP="009B6789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</w:pPr>
            <w:r w:rsidRPr="00F35064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4"/>
                <w:szCs w:val="24"/>
              </w:rPr>
              <w:t>Слитное и раздельное написание не -  с разными частями речи</w:t>
            </w:r>
          </w:p>
        </w:tc>
        <w:tc>
          <w:tcPr>
            <w:tcW w:w="7337" w:type="dxa"/>
          </w:tcPr>
          <w:p w14:paraId="21190206" w14:textId="77777777" w:rsidR="00694671" w:rsidRPr="00F35064" w:rsidRDefault="00694671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 правило в соответствии с графической схемой в учебнике. Отрабатывают практически орфограмму. Осуществляют самоконтроль в выборе орфограммы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76F6D6E" w14:textId="77777777" w:rsidR="00694671" w:rsidRPr="00F35064" w:rsidRDefault="00A5711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8C5F936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704AF9" w:rsidRPr="00F35064" w14:paraId="03E0EB8A" w14:textId="77777777" w:rsidTr="009B6789">
        <w:trPr>
          <w:trHeight w:val="692"/>
        </w:trPr>
        <w:tc>
          <w:tcPr>
            <w:tcW w:w="993" w:type="dxa"/>
          </w:tcPr>
          <w:p w14:paraId="46B8E3A2" w14:textId="77777777" w:rsidR="00704AF9" w:rsidRDefault="00704AF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E0199CA" w14:textId="77777777" w:rsidR="00704AF9" w:rsidRPr="00F35064" w:rsidRDefault="00704AF9" w:rsidP="009B6789">
            <w:pPr>
              <w:pStyle w:val="3"/>
              <w:spacing w:before="0" w:line="240" w:lineRule="auto"/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337" w:type="dxa"/>
          </w:tcPr>
          <w:p w14:paraId="5E75AF5A" w14:textId="77777777" w:rsidR="00704AF9" w:rsidRPr="00704AF9" w:rsidRDefault="00704AF9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4A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Синтаксис.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Словосочетание (</w:t>
            </w:r>
            <w:r w:rsidR="00071A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8+1</w:t>
            </w:r>
            <w:r w:rsidRPr="00704A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3D4E8C8" w14:textId="77777777" w:rsidR="00704AF9" w:rsidRDefault="00704AF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9F33FBB" w14:textId="77777777" w:rsidR="00704AF9" w:rsidRPr="00F35064" w:rsidRDefault="00704AF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8638482" w14:textId="77777777" w:rsidTr="009B6789">
        <w:trPr>
          <w:trHeight w:val="692"/>
        </w:trPr>
        <w:tc>
          <w:tcPr>
            <w:tcW w:w="993" w:type="dxa"/>
          </w:tcPr>
          <w:p w14:paraId="66B8B152" w14:textId="77777777" w:rsidR="00694671" w:rsidRPr="00F35064" w:rsidRDefault="00D96F5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14:paraId="56778CBA" w14:textId="77777777" w:rsidR="00694671" w:rsidRPr="00F35064" w:rsidRDefault="00281AB3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Пунктуация. Культура речи. Основные единицы синтаксиса. </w:t>
            </w:r>
          </w:p>
        </w:tc>
        <w:tc>
          <w:tcPr>
            <w:tcW w:w="7337" w:type="dxa"/>
          </w:tcPr>
          <w:p w14:paraId="435E91AA" w14:textId="77777777" w:rsidR="00694671" w:rsidRPr="00F35064" w:rsidRDefault="00AA7959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Распознают различные виды словосочетаний по морфологи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 свойствам главного слова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E06F549" w14:textId="77777777" w:rsidR="00694671" w:rsidRPr="00F35064" w:rsidRDefault="00A5711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17.09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BFCB2C9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D96F59" w:rsidRPr="00F35064" w14:paraId="1CF9888C" w14:textId="77777777" w:rsidTr="009B6789">
        <w:trPr>
          <w:trHeight w:val="692"/>
        </w:trPr>
        <w:tc>
          <w:tcPr>
            <w:tcW w:w="993" w:type="dxa"/>
          </w:tcPr>
          <w:p w14:paraId="1CDF77F9" w14:textId="77777777" w:rsidR="00D96F59" w:rsidRPr="00F35064" w:rsidRDefault="00D96F5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14:paraId="440A51F7" w14:textId="77777777" w:rsidR="00D96F59" w:rsidRPr="00F35064" w:rsidRDefault="00D96F59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Текст как единица синтаксиса. Предложение.</w:t>
            </w:r>
          </w:p>
        </w:tc>
        <w:tc>
          <w:tcPr>
            <w:tcW w:w="7337" w:type="dxa"/>
          </w:tcPr>
          <w:p w14:paraId="5AF747A5" w14:textId="77777777" w:rsidR="00D96F59" w:rsidRPr="00F35064" w:rsidRDefault="00D96F59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</w:t>
            </w:r>
            <w:r w:rsidR="00AA7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работа,вы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="00AA7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AA7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AA7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96F5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B8479C1" w14:textId="77777777" w:rsidR="00D96F59" w:rsidRPr="00F35064" w:rsidRDefault="00A5711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20.09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43FC1C6" w14:textId="77777777" w:rsidR="00D96F59" w:rsidRPr="00F35064" w:rsidRDefault="00D96F5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D96F59" w:rsidRPr="00F35064" w14:paraId="1A6E476D" w14:textId="77777777" w:rsidTr="009B6789">
        <w:trPr>
          <w:trHeight w:val="692"/>
        </w:trPr>
        <w:tc>
          <w:tcPr>
            <w:tcW w:w="993" w:type="dxa"/>
          </w:tcPr>
          <w:p w14:paraId="2BF81E81" w14:textId="77777777" w:rsidR="00D96F59" w:rsidRDefault="00D96F5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14:paraId="68B704D1" w14:textId="77777777" w:rsidR="00D96F59" w:rsidRPr="00F35064" w:rsidRDefault="00AA7959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 диктант.</w:t>
            </w:r>
            <w:r w:rsidR="00D96F59" w:rsidRPr="00F35064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изученного в 7 классе.</w:t>
            </w:r>
          </w:p>
        </w:tc>
        <w:tc>
          <w:tcPr>
            <w:tcW w:w="7337" w:type="dxa"/>
          </w:tcPr>
          <w:p w14:paraId="5040AA7B" w14:textId="77777777" w:rsidR="00D96F59" w:rsidRPr="00D96F59" w:rsidRDefault="00AA7959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контрольный диктант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BD90161" w14:textId="77777777" w:rsidR="00D96F59" w:rsidRDefault="00A5711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22.09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16D821" w14:textId="77777777" w:rsidR="00D96F59" w:rsidRPr="00F35064" w:rsidRDefault="00D96F5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6ADB2D14" w14:textId="77777777" w:rsidTr="009B6789">
        <w:trPr>
          <w:trHeight w:val="415"/>
        </w:trPr>
        <w:tc>
          <w:tcPr>
            <w:tcW w:w="15559" w:type="dxa"/>
            <w:gridSpan w:val="5"/>
            <w:tcBorders>
              <w:right w:val="single" w:sz="4" w:space="0" w:color="auto"/>
            </w:tcBorders>
          </w:tcPr>
          <w:p w14:paraId="13B6E77C" w14:textId="77777777" w:rsidR="00694671" w:rsidRPr="00036536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</w:p>
        </w:tc>
      </w:tr>
      <w:tr w:rsidR="00694671" w:rsidRPr="00F35064" w14:paraId="4B2E8161" w14:textId="77777777" w:rsidTr="009B6789">
        <w:trPr>
          <w:trHeight w:val="278"/>
        </w:trPr>
        <w:tc>
          <w:tcPr>
            <w:tcW w:w="993" w:type="dxa"/>
          </w:tcPr>
          <w:p w14:paraId="755D3878" w14:textId="77777777" w:rsidR="00694671" w:rsidRPr="00F35064" w:rsidRDefault="00D96F5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14:paraId="144C5C7E" w14:textId="77777777" w:rsidR="00281AB3" w:rsidRPr="00F35064" w:rsidRDefault="00281AB3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Словосочетание как единица, его типы. Виды связи в словосочетании.</w:t>
            </w:r>
          </w:p>
          <w:p w14:paraId="5084FBDB" w14:textId="77777777" w:rsidR="00694671" w:rsidRPr="00F35064" w:rsidRDefault="00694671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14:paraId="18BECF3C" w14:textId="77777777" w:rsidR="00694671" w:rsidRPr="00F35064" w:rsidRDefault="00694671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таблицей учебника над единицами языка. Учатся разграничивать основные синтаксические единицы по их функции – номинативной и коммуникативной. Конструируют свои предложения, используя слова поэзии А.С. Пушкина. Учатся выразительно читать стихотворение Н. Рубцова.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B20FFFE" w14:textId="77777777" w:rsidR="00694671" w:rsidRPr="00F35064" w:rsidRDefault="00A5711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C09B340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0CA5AEBF" w14:textId="77777777" w:rsidTr="009B6789">
        <w:trPr>
          <w:trHeight w:val="278"/>
        </w:trPr>
        <w:tc>
          <w:tcPr>
            <w:tcW w:w="993" w:type="dxa"/>
          </w:tcPr>
          <w:p w14:paraId="52264C11" w14:textId="77777777" w:rsidR="00694671" w:rsidRPr="00F35064" w:rsidRDefault="00D96F5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15</w:t>
            </w:r>
            <w:r w:rsidR="0084117C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-16</w:t>
            </w:r>
          </w:p>
        </w:tc>
        <w:tc>
          <w:tcPr>
            <w:tcW w:w="4819" w:type="dxa"/>
          </w:tcPr>
          <w:p w14:paraId="2240FC3F" w14:textId="77777777" w:rsidR="00694671" w:rsidRPr="00F35064" w:rsidRDefault="00694671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Синтаксические связи слов в словосочетаниях. </w:t>
            </w:r>
            <w:r w:rsidR="00D96F59" w:rsidRPr="00D96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Согласование, управление, примыкание</w:t>
            </w:r>
          </w:p>
        </w:tc>
        <w:tc>
          <w:tcPr>
            <w:tcW w:w="7337" w:type="dxa"/>
          </w:tcPr>
          <w:p w14:paraId="3219CF16" w14:textId="77777777" w:rsidR="00694671" w:rsidRPr="00F35064" w:rsidRDefault="00694671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виды подчинительной связи в словосочетаниях.</w:t>
            </w:r>
          </w:p>
          <w:p w14:paraId="232A3C6F" w14:textId="77777777" w:rsidR="00694671" w:rsidRPr="00F35064" w:rsidRDefault="00694671" w:rsidP="009B6789">
            <w:pPr>
              <w:jc w:val="both"/>
              <w:rPr>
                <w:rFonts w:ascii="Times New Roman" w:hAnsi="Times New Roman" w:cs="Times New Roman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схемы словосочетаний. Конструируют словосочетания с разными видами подчинительной связи. Контролируют употребление формы зависимого слова по нормам русского литературного языка.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65D4611" w14:textId="77777777" w:rsidR="00FE3CB4" w:rsidRDefault="00A5711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24.09</w:t>
            </w:r>
          </w:p>
          <w:p w14:paraId="6355C88D" w14:textId="77777777" w:rsidR="00A57114" w:rsidRPr="00F35064" w:rsidRDefault="00A5711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27.09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CFBA2E9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D96F59" w:rsidRPr="00F35064" w14:paraId="39B805E4" w14:textId="77777777" w:rsidTr="009B6789">
        <w:trPr>
          <w:trHeight w:val="278"/>
        </w:trPr>
        <w:tc>
          <w:tcPr>
            <w:tcW w:w="993" w:type="dxa"/>
          </w:tcPr>
          <w:p w14:paraId="4B2D90A8" w14:textId="77777777" w:rsidR="00D96F59" w:rsidRDefault="0084117C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14:paraId="2E134A82" w14:textId="77777777" w:rsidR="00D96F59" w:rsidRPr="00F35064" w:rsidRDefault="00D96F59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словосочетаний.</w:t>
            </w:r>
          </w:p>
        </w:tc>
        <w:tc>
          <w:tcPr>
            <w:tcW w:w="7337" w:type="dxa"/>
          </w:tcPr>
          <w:p w14:paraId="351E3006" w14:textId="77777777" w:rsidR="00D96F59" w:rsidRDefault="0084117C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r w:rsidR="006A2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таблице,выпол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="006A2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6A2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  <w:p w14:paraId="62252501" w14:textId="77777777" w:rsidR="0084117C" w:rsidRPr="00F35064" w:rsidRDefault="0084117C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6097480" w14:textId="77777777" w:rsidR="00D96F59" w:rsidRPr="00F35064" w:rsidRDefault="00A5711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29.09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3C723DF" w14:textId="77777777" w:rsidR="00D96F59" w:rsidRPr="00F35064" w:rsidRDefault="00D96F5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84117C" w:rsidRPr="00F35064" w14:paraId="10F09824" w14:textId="77777777" w:rsidTr="009B6789">
        <w:trPr>
          <w:trHeight w:val="278"/>
        </w:trPr>
        <w:tc>
          <w:tcPr>
            <w:tcW w:w="993" w:type="dxa"/>
          </w:tcPr>
          <w:p w14:paraId="63C6DA9C" w14:textId="77777777" w:rsidR="0084117C" w:rsidRDefault="0084117C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14:paraId="5EBD8A42" w14:textId="77777777" w:rsidR="0084117C" w:rsidRPr="00F35064" w:rsidRDefault="0084117C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«Словосочетание»</w:t>
            </w:r>
            <w:r w:rsidR="006A2AD0">
              <w:rPr>
                <w:rFonts w:ascii="Times New Roman" w:hAnsi="Times New Roman" w:cs="Times New Roman"/>
                <w:sz w:val="24"/>
                <w:szCs w:val="24"/>
              </w:rPr>
              <w:t>. Подготовка к сжатому изложению</w:t>
            </w:r>
          </w:p>
        </w:tc>
        <w:tc>
          <w:tcPr>
            <w:tcW w:w="7337" w:type="dxa"/>
          </w:tcPr>
          <w:p w14:paraId="286DDBEC" w14:textId="77777777" w:rsidR="0084117C" w:rsidRPr="0084117C" w:rsidRDefault="0084117C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r w:rsidR="006A2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таблице,выпол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="006A2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6A2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841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99AAD53" w14:textId="77777777" w:rsidR="0084117C" w:rsidRPr="00F35064" w:rsidRDefault="00A5711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DF812A8" w14:textId="77777777" w:rsidR="0084117C" w:rsidRPr="00F35064" w:rsidRDefault="0084117C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225F652F" w14:textId="77777777" w:rsidTr="009B6789">
        <w:trPr>
          <w:trHeight w:val="375"/>
        </w:trPr>
        <w:tc>
          <w:tcPr>
            <w:tcW w:w="993" w:type="dxa"/>
          </w:tcPr>
          <w:p w14:paraId="79096023" w14:textId="77777777" w:rsidR="00694671" w:rsidRPr="00F35064" w:rsidRDefault="00D96F5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1</w:t>
            </w:r>
            <w:r w:rsidR="0084117C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14:paraId="77BA0E5B" w14:textId="77777777" w:rsidR="00694671" w:rsidRPr="00F35064" w:rsidRDefault="00694671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r w:rsidR="008411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Сжатое</w:t>
            </w:r>
            <w:proofErr w:type="spellEnd"/>
            <w:r w:rsidRPr="00F35064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изложение.</w:t>
            </w:r>
          </w:p>
        </w:tc>
        <w:tc>
          <w:tcPr>
            <w:tcW w:w="7337" w:type="dxa"/>
          </w:tcPr>
          <w:p w14:paraId="37C5ABC6" w14:textId="77777777" w:rsidR="00694671" w:rsidRPr="00F35064" w:rsidRDefault="006A2AD0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сжатое изложение </w:t>
            </w:r>
          </w:p>
          <w:p w14:paraId="355BA85E" w14:textId="77777777" w:rsidR="00694671" w:rsidRPr="00F35064" w:rsidRDefault="00694671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856E509" w14:textId="77777777" w:rsidR="00694671" w:rsidRPr="00F35064" w:rsidRDefault="00A5711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01.10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89D374D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2646B6E5" w14:textId="77777777" w:rsidTr="009B6789">
        <w:trPr>
          <w:trHeight w:val="375"/>
        </w:trPr>
        <w:tc>
          <w:tcPr>
            <w:tcW w:w="15559" w:type="dxa"/>
            <w:gridSpan w:val="5"/>
            <w:tcBorders>
              <w:right w:val="single" w:sz="4" w:space="0" w:color="auto"/>
            </w:tcBorders>
          </w:tcPr>
          <w:p w14:paraId="40B9783E" w14:textId="77777777" w:rsidR="00694671" w:rsidRPr="0084117C" w:rsidRDefault="00704AF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Предложение (3часа+2</w:t>
            </w:r>
            <w:r w:rsidR="00694671" w:rsidRPr="00841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Р/р)</w:t>
            </w:r>
          </w:p>
        </w:tc>
      </w:tr>
      <w:tr w:rsidR="00694671" w:rsidRPr="00F35064" w14:paraId="220104DC" w14:textId="77777777" w:rsidTr="009B6789">
        <w:trPr>
          <w:trHeight w:val="421"/>
        </w:trPr>
        <w:tc>
          <w:tcPr>
            <w:tcW w:w="993" w:type="dxa"/>
          </w:tcPr>
          <w:p w14:paraId="01E336E7" w14:textId="77777777" w:rsidR="00694671" w:rsidRPr="00F35064" w:rsidRDefault="00FE3CB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>20</w:t>
            </w:r>
          </w:p>
        </w:tc>
        <w:tc>
          <w:tcPr>
            <w:tcW w:w="4819" w:type="dxa"/>
          </w:tcPr>
          <w:p w14:paraId="04BDE8E1" w14:textId="77777777" w:rsidR="00694671" w:rsidRPr="00F35064" w:rsidRDefault="00694671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Простое предложение. Типы предложений по цели высказывания и эмоциональной окраске. Знаки препинания в конце предложения. Грамматическая (предикативная) основа предложения</w:t>
            </w:r>
          </w:p>
        </w:tc>
        <w:tc>
          <w:tcPr>
            <w:tcW w:w="7337" w:type="dxa"/>
          </w:tcPr>
          <w:p w14:paraId="049BB29F" w14:textId="77777777" w:rsidR="00DB7384" w:rsidRPr="00F35064" w:rsidRDefault="00DB7384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Опознают простые предложения.</w:t>
            </w:r>
          </w:p>
          <w:p w14:paraId="64202EAE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Наблюдают, пользуясь схемой, особенности связи подлежащего и сказуемого. Определяют предикативность предложения.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1ABAB3F" w14:textId="1072E65A" w:rsidR="00694671" w:rsidRPr="00F35064" w:rsidRDefault="00FE7683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04.10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D56142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4C1572E" w14:textId="77777777" w:rsidTr="009B6789">
        <w:trPr>
          <w:trHeight w:val="368"/>
        </w:trPr>
        <w:tc>
          <w:tcPr>
            <w:tcW w:w="993" w:type="dxa"/>
          </w:tcPr>
          <w:p w14:paraId="1C242458" w14:textId="77777777" w:rsidR="00694671" w:rsidRPr="00F35064" w:rsidRDefault="00FE3CB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14:paraId="31931531" w14:textId="77777777" w:rsidR="00694671" w:rsidRPr="00F35064" w:rsidRDefault="00694671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 Логическое ударение. Интонация предложения.</w:t>
            </w:r>
          </w:p>
        </w:tc>
        <w:tc>
          <w:tcPr>
            <w:tcW w:w="7337" w:type="dxa"/>
          </w:tcPr>
          <w:p w14:paraId="72A0CEBE" w14:textId="77777777" w:rsidR="00DB7384" w:rsidRPr="00F35064" w:rsidRDefault="00DB7384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порядок слов в разных предложениях и делают вывод. Выписывают предложения с обратным порядком слов.</w:t>
            </w:r>
          </w:p>
          <w:p w14:paraId="1E2835FA" w14:textId="77777777" w:rsidR="00694671" w:rsidRPr="00F35064" w:rsidRDefault="00694671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7AB817B" w14:textId="6EAE38BA" w:rsidR="00694671" w:rsidRPr="00F35064" w:rsidRDefault="005B6AEC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 xml:space="preserve">    </w:t>
            </w:r>
            <w:r w:rsidR="00FE7683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06.10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992EE00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10371362" w14:textId="77777777" w:rsidTr="009B6789">
        <w:trPr>
          <w:trHeight w:val="377"/>
        </w:trPr>
        <w:tc>
          <w:tcPr>
            <w:tcW w:w="993" w:type="dxa"/>
          </w:tcPr>
          <w:p w14:paraId="383A701B" w14:textId="77777777" w:rsidR="00694671" w:rsidRPr="00F35064" w:rsidRDefault="00FE3CB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22</w:t>
            </w:r>
          </w:p>
        </w:tc>
        <w:tc>
          <w:tcPr>
            <w:tcW w:w="4819" w:type="dxa"/>
          </w:tcPr>
          <w:p w14:paraId="34EB80F8" w14:textId="77777777" w:rsidR="00694671" w:rsidRPr="00F35064" w:rsidRDefault="00694671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7337" w:type="dxa"/>
          </w:tcPr>
          <w:p w14:paraId="49BF76AC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диктант.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1387063" w14:textId="192F1A2B" w:rsidR="00694671" w:rsidRPr="00F35064" w:rsidRDefault="00FE7683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07.10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3C5FE0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2C0E5A8" w14:textId="77777777" w:rsidTr="009B6789">
        <w:trPr>
          <w:trHeight w:val="345"/>
        </w:trPr>
        <w:tc>
          <w:tcPr>
            <w:tcW w:w="993" w:type="dxa"/>
            <w:tcBorders>
              <w:bottom w:val="single" w:sz="4" w:space="0" w:color="auto"/>
            </w:tcBorders>
          </w:tcPr>
          <w:p w14:paraId="2BEF4595" w14:textId="56FB60D2" w:rsidR="00694671" w:rsidRPr="00F35064" w:rsidRDefault="00FE3CB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2</w:t>
            </w:r>
            <w:r w:rsidR="009B6789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4ED1A923" w14:textId="3BB8212A" w:rsidR="00694671" w:rsidRPr="009B6789" w:rsidRDefault="009B6789" w:rsidP="009B6789">
            <w:pPr>
              <w:shd w:val="clear" w:color="auto" w:fill="FFFFFF"/>
              <w:spacing w:after="0" w:line="240" w:lineRule="auto"/>
              <w:ind w:right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78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Работа над ошибками</w:t>
            </w:r>
          </w:p>
        </w:tc>
        <w:tc>
          <w:tcPr>
            <w:tcW w:w="7337" w:type="dxa"/>
            <w:tcBorders>
              <w:bottom w:val="single" w:sz="4" w:space="0" w:color="auto"/>
            </w:tcBorders>
          </w:tcPr>
          <w:p w14:paraId="5C5281D3" w14:textId="21DD2193" w:rsidR="00694671" w:rsidRPr="00F35064" w:rsidRDefault="00694671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644B5AE2" w14:textId="5EA7F18D" w:rsidR="00694671" w:rsidRDefault="009B678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08.10</w:t>
            </w:r>
          </w:p>
          <w:p w14:paraId="39EA8B22" w14:textId="3B5DCBA9" w:rsidR="00FE7683" w:rsidRPr="00F35064" w:rsidRDefault="00FE7683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75E87AEE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9B6789" w:rsidRPr="00F35064" w14:paraId="6B2431CA" w14:textId="77777777" w:rsidTr="009B6789">
        <w:trPr>
          <w:trHeight w:val="332"/>
        </w:trPr>
        <w:tc>
          <w:tcPr>
            <w:tcW w:w="993" w:type="dxa"/>
            <w:tcBorders>
              <w:top w:val="single" w:sz="4" w:space="0" w:color="auto"/>
            </w:tcBorders>
          </w:tcPr>
          <w:p w14:paraId="3A5AE72D" w14:textId="77777777" w:rsidR="009B6789" w:rsidRDefault="009B678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14:paraId="4C637014" w14:textId="013F2BA9" w:rsidR="009B6789" w:rsidRDefault="009B6789" w:rsidP="009B6789">
            <w:pPr>
              <w:shd w:val="clear" w:color="auto" w:fill="FFFFFF"/>
              <w:spacing w:after="0" w:line="240" w:lineRule="auto"/>
              <w:ind w:right="1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ВПР</w:t>
            </w:r>
          </w:p>
        </w:tc>
        <w:tc>
          <w:tcPr>
            <w:tcW w:w="7337" w:type="dxa"/>
            <w:tcBorders>
              <w:top w:val="single" w:sz="4" w:space="0" w:color="auto"/>
            </w:tcBorders>
          </w:tcPr>
          <w:p w14:paraId="1DCF9B17" w14:textId="77777777" w:rsidR="009B6789" w:rsidRPr="00F35064" w:rsidRDefault="009B6789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407D8371" w14:textId="3D139887" w:rsidR="009B6789" w:rsidRDefault="009B678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11.10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A2867D5" w14:textId="77777777" w:rsidR="009B6789" w:rsidRPr="00F35064" w:rsidRDefault="009B678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004973FF" w14:textId="77777777" w:rsidTr="009B6789">
        <w:trPr>
          <w:trHeight w:val="335"/>
        </w:trPr>
        <w:tc>
          <w:tcPr>
            <w:tcW w:w="15559" w:type="dxa"/>
            <w:gridSpan w:val="5"/>
            <w:tcBorders>
              <w:right w:val="single" w:sz="4" w:space="0" w:color="auto"/>
            </w:tcBorders>
          </w:tcPr>
          <w:p w14:paraId="6D375F21" w14:textId="77777777" w:rsidR="00694671" w:rsidRPr="00FE3CB4" w:rsidRDefault="00704AF9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Главные члены предложения (</w:t>
            </w:r>
            <w:r w:rsidR="00071AC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11</w:t>
            </w:r>
            <w:r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часов+</w:t>
            </w:r>
            <w:r w:rsidR="00071AC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4</w:t>
            </w:r>
            <w:r w:rsidR="00694671" w:rsidRPr="00FE3CB4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Р/р)</w:t>
            </w:r>
          </w:p>
        </w:tc>
      </w:tr>
      <w:tr w:rsidR="00694671" w:rsidRPr="00F35064" w14:paraId="3F5C61A8" w14:textId="77777777" w:rsidTr="009B6789">
        <w:trPr>
          <w:trHeight w:val="316"/>
        </w:trPr>
        <w:tc>
          <w:tcPr>
            <w:tcW w:w="993" w:type="dxa"/>
          </w:tcPr>
          <w:p w14:paraId="1CF3AC9F" w14:textId="77777777" w:rsidR="00694671" w:rsidRPr="00F35064" w:rsidRDefault="00FE3CB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25</w:t>
            </w:r>
          </w:p>
        </w:tc>
        <w:tc>
          <w:tcPr>
            <w:tcW w:w="4819" w:type="dxa"/>
          </w:tcPr>
          <w:p w14:paraId="4B31FEF8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50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Главные члены двусоставного </w:t>
            </w:r>
            <w:r w:rsidRPr="00F3506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предложения, спо</w:t>
            </w:r>
            <w:r w:rsidRPr="00F3506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F3506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собы выражения </w:t>
            </w:r>
            <w:r w:rsidRPr="00F3506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подлежащего.</w:t>
            </w:r>
          </w:p>
        </w:tc>
        <w:tc>
          <w:tcPr>
            <w:tcW w:w="7337" w:type="dxa"/>
          </w:tcPr>
          <w:p w14:paraId="580F4297" w14:textId="77777777" w:rsidR="00DB7384" w:rsidRPr="00F35064" w:rsidRDefault="00DB7384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Активизируют знания о подлежащем и его роли в предложении.</w:t>
            </w:r>
          </w:p>
          <w:p w14:paraId="5C7A742B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Анализируя русские пословицы, фрагменты текстов художественной литературы, находят подлежащие и определяют способ их выражения, отрабатывая при этом правописные навыки. Составляя предложения с приведёнными в рамках словами,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0C7833D" w14:textId="12E9977F" w:rsidR="00694671" w:rsidRPr="00F35064" w:rsidRDefault="009A6DA3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13.10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102B165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03834F36" w14:textId="77777777" w:rsidTr="009B6789">
        <w:trPr>
          <w:trHeight w:val="336"/>
        </w:trPr>
        <w:tc>
          <w:tcPr>
            <w:tcW w:w="993" w:type="dxa"/>
          </w:tcPr>
          <w:p w14:paraId="561B4E6F" w14:textId="77777777" w:rsidR="00694671" w:rsidRPr="00F35064" w:rsidRDefault="00FE3CB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14:paraId="709CE172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Виды   сказуемого. Простое    глаголь</w:t>
            </w:r>
            <w:r w:rsidRPr="00F35064">
              <w:rPr>
                <w:rFonts w:ascii="Times New Roman" w:hAnsi="Times New Roman" w:cs="Times New Roman"/>
                <w:sz w:val="24"/>
                <w:szCs w:val="24"/>
              </w:rPr>
              <w:softHyphen/>
              <w:t>ное   сказуемое   и способы   его   вы</w:t>
            </w:r>
            <w:r w:rsidRPr="00F35064">
              <w:rPr>
                <w:rFonts w:ascii="Times New Roman" w:hAnsi="Times New Roman" w:cs="Times New Roman"/>
                <w:sz w:val="24"/>
                <w:szCs w:val="24"/>
              </w:rPr>
              <w:softHyphen/>
              <w:t>ражения. Составление предложений по заданным схемам.</w:t>
            </w:r>
          </w:p>
        </w:tc>
        <w:tc>
          <w:tcPr>
            <w:tcW w:w="7337" w:type="dxa"/>
          </w:tcPr>
          <w:p w14:paraId="4D81CC8C" w14:textId="77777777" w:rsidR="00DB7384" w:rsidRPr="00F35064" w:rsidRDefault="00DB7384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простое глагольное сказуемое.</w:t>
            </w:r>
          </w:p>
          <w:p w14:paraId="0790F3B3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Расширяют знания в области лексики, применяя их при создании собственных предложений на основе заданных условий.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EE1CF86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E33C0C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0AE0B560" w14:textId="77777777" w:rsidTr="009B6789">
        <w:trPr>
          <w:trHeight w:val="692"/>
        </w:trPr>
        <w:tc>
          <w:tcPr>
            <w:tcW w:w="993" w:type="dxa"/>
          </w:tcPr>
          <w:p w14:paraId="5F827C98" w14:textId="77777777" w:rsidR="00694671" w:rsidRPr="00F35064" w:rsidRDefault="00FE3CB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14:paraId="2BF2B2FB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Calibri" w:hAnsi="Times New Roman" w:cs="Times New Roman"/>
                <w:sz w:val="24"/>
                <w:szCs w:val="24"/>
              </w:rPr>
              <w:t>Составное       гла</w:t>
            </w:r>
            <w:r w:rsidRPr="00F3506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F3506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гольное       сказуе</w:t>
            </w:r>
            <w:r w:rsidRPr="00F3506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 w:rsidRPr="00F35064">
              <w:rPr>
                <w:rFonts w:ascii="Times New Roman" w:eastAsia="Calibri" w:hAnsi="Times New Roman" w:cs="Times New Roman"/>
                <w:sz w:val="24"/>
                <w:szCs w:val="24"/>
              </w:rPr>
              <w:t>мое,  способы   его выражения.</w:t>
            </w:r>
          </w:p>
        </w:tc>
        <w:tc>
          <w:tcPr>
            <w:tcW w:w="7337" w:type="dxa"/>
          </w:tcPr>
          <w:p w14:paraId="18C8FFE8" w14:textId="77777777" w:rsidR="00DB7384" w:rsidRPr="00F35064" w:rsidRDefault="00DB7384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составное глагольное сказуемое.</w:t>
            </w:r>
          </w:p>
          <w:p w14:paraId="720E2E03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различные способы выражения составных глагольных сказуемых, заменяя вспомогательный глагол кратким прилагательным в составе сказуемого.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50814EA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17172B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0F37FAFD" w14:textId="77777777" w:rsidTr="009B6789">
        <w:trPr>
          <w:trHeight w:val="331"/>
        </w:trPr>
        <w:tc>
          <w:tcPr>
            <w:tcW w:w="993" w:type="dxa"/>
          </w:tcPr>
          <w:p w14:paraId="699AD4CD" w14:textId="77777777" w:rsidR="00694671" w:rsidRPr="00F35064" w:rsidRDefault="00FE3CB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28</w:t>
            </w:r>
          </w:p>
        </w:tc>
        <w:tc>
          <w:tcPr>
            <w:tcW w:w="4819" w:type="dxa"/>
          </w:tcPr>
          <w:p w14:paraId="73E2ADC3" w14:textId="77777777" w:rsidR="00694671" w:rsidRPr="00F35064" w:rsidRDefault="00694671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Составное     имен</w:t>
            </w:r>
            <w:r w:rsidRPr="00F3506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  <w:t xml:space="preserve">ное        сказуемое, </w:t>
            </w:r>
            <w:r w:rsidRPr="00F35064">
              <w:rPr>
                <w:rFonts w:ascii="Times New Roman" w:eastAsia="Calibri" w:hAnsi="Times New Roman" w:cs="Times New Roman"/>
                <w:sz w:val="24"/>
                <w:szCs w:val="24"/>
              </w:rPr>
              <w:t>способы   его   вы</w:t>
            </w:r>
            <w:r w:rsidRPr="00F3506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ражения.</w:t>
            </w:r>
          </w:p>
        </w:tc>
        <w:tc>
          <w:tcPr>
            <w:tcW w:w="7337" w:type="dxa"/>
          </w:tcPr>
          <w:p w14:paraId="5A310441" w14:textId="77777777" w:rsidR="00DB7384" w:rsidRPr="00F35064" w:rsidRDefault="00DB7384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составное именное сказуемое.</w:t>
            </w:r>
          </w:p>
          <w:p w14:paraId="257D198A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предложениях грамматическую основу, определяют тип сказуемых и способы выражения именной части в составном именном сказуемом, отрабатывая при этом правописные навыки. Классифицируют предложения в соответствии с типом сказуемого, активизируют сведения из области лексики (архаизмы, синонимы). Распознают различные типы сказуемых.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B499A80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1B8F265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FF8962C" w14:textId="77777777" w:rsidTr="009B6789">
        <w:trPr>
          <w:trHeight w:val="692"/>
        </w:trPr>
        <w:tc>
          <w:tcPr>
            <w:tcW w:w="993" w:type="dxa"/>
          </w:tcPr>
          <w:p w14:paraId="71A47DC5" w14:textId="77777777" w:rsidR="00694671" w:rsidRPr="00F35064" w:rsidRDefault="00FE3CB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>29</w:t>
            </w:r>
          </w:p>
        </w:tc>
        <w:tc>
          <w:tcPr>
            <w:tcW w:w="4819" w:type="dxa"/>
          </w:tcPr>
          <w:p w14:paraId="4E79E1CE" w14:textId="77777777" w:rsidR="00694671" w:rsidRPr="00F35064" w:rsidRDefault="00694671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Тире между подлежащим и </w:t>
            </w:r>
            <w:r w:rsidRPr="00F35064">
              <w:rPr>
                <w:rFonts w:ascii="Times New Roman" w:eastAsia="Calibri" w:hAnsi="Times New Roman" w:cs="Times New Roman"/>
                <w:sz w:val="24"/>
                <w:szCs w:val="24"/>
              </w:rPr>
              <w:t>сказуемым</w:t>
            </w:r>
          </w:p>
        </w:tc>
        <w:tc>
          <w:tcPr>
            <w:tcW w:w="7337" w:type="dxa"/>
          </w:tcPr>
          <w:p w14:paraId="34D883C3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тексты, учатся вычленять главное в содержании. Продуцируют свой текст, извлекая материалы из справочной литературы.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143A734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B726E26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FE8BCB4" w14:textId="77777777" w:rsidTr="009B6789">
        <w:trPr>
          <w:trHeight w:val="322"/>
        </w:trPr>
        <w:tc>
          <w:tcPr>
            <w:tcW w:w="993" w:type="dxa"/>
          </w:tcPr>
          <w:p w14:paraId="7EA6052D" w14:textId="77777777" w:rsidR="00694671" w:rsidRPr="00F35064" w:rsidRDefault="00FE3CB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14:paraId="42217E77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322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по теме «Главные члены предложения».</w:t>
            </w:r>
          </w:p>
          <w:p w14:paraId="19FD8375" w14:textId="77777777" w:rsidR="00694671" w:rsidRPr="00F35064" w:rsidRDefault="00694671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14:paraId="2DA8EC62" w14:textId="77777777" w:rsidR="00DB7384" w:rsidRPr="00F35064" w:rsidRDefault="00DB7384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виды сказуемого.</w:t>
            </w:r>
          </w:p>
          <w:p w14:paraId="44812D04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различные способы выражения составных глагольных сказуемых, заменяя вспомогательный глагол кратким прилагательным в составе сказуемого.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AA8BBE2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63CA73E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09ADF418" w14:textId="77777777" w:rsidTr="009B6789">
        <w:trPr>
          <w:trHeight w:val="316"/>
        </w:trPr>
        <w:tc>
          <w:tcPr>
            <w:tcW w:w="993" w:type="dxa"/>
          </w:tcPr>
          <w:p w14:paraId="1E9C34A9" w14:textId="77777777" w:rsidR="00694671" w:rsidRPr="00F35064" w:rsidRDefault="00FE3CB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14:paraId="699D0731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322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№2 по теме: «Главные члены предложения».</w:t>
            </w:r>
          </w:p>
          <w:p w14:paraId="4829CDCC" w14:textId="77777777" w:rsidR="00694671" w:rsidRPr="00F35064" w:rsidRDefault="00694671" w:rsidP="009B678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337" w:type="dxa"/>
          </w:tcPr>
          <w:p w14:paraId="06C8F3A3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Пишут контрольный диктант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6377699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CDC93C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B31B6A" w:rsidRPr="00F35064" w14:paraId="0F81FFA7" w14:textId="77777777" w:rsidTr="009B6789">
        <w:trPr>
          <w:trHeight w:val="316"/>
        </w:trPr>
        <w:tc>
          <w:tcPr>
            <w:tcW w:w="993" w:type="dxa"/>
          </w:tcPr>
          <w:p w14:paraId="7179E268" w14:textId="77777777" w:rsidR="00B31B6A" w:rsidRDefault="00B31B6A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19" w:type="dxa"/>
          </w:tcPr>
          <w:p w14:paraId="6BEF97A1" w14:textId="77777777" w:rsidR="00B31B6A" w:rsidRDefault="00B31B6A" w:rsidP="009B6789">
            <w:pPr>
              <w:shd w:val="clear" w:color="auto" w:fill="FFFFFF"/>
              <w:spacing w:after="0" w:line="240" w:lineRule="auto"/>
              <w:ind w:right="3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  <w:p w14:paraId="6198F266" w14:textId="77777777" w:rsidR="00B31B6A" w:rsidRPr="00F35064" w:rsidRDefault="00B31B6A" w:rsidP="009B6789">
            <w:pPr>
              <w:shd w:val="clear" w:color="auto" w:fill="FFFFFF"/>
              <w:spacing w:after="0" w:line="240" w:lineRule="auto"/>
              <w:ind w:right="3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14:paraId="43981716" w14:textId="77777777" w:rsidR="00B31B6A" w:rsidRPr="00F35064" w:rsidRDefault="00B31B6A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CBA6D47" w14:textId="77777777" w:rsidR="00B31B6A" w:rsidRPr="00F35064" w:rsidRDefault="00B31B6A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6FEFECE" w14:textId="77777777" w:rsidR="00B31B6A" w:rsidRPr="00F35064" w:rsidRDefault="00B31B6A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28A6A30A" w14:textId="77777777" w:rsidTr="009B6789">
        <w:trPr>
          <w:trHeight w:val="316"/>
        </w:trPr>
        <w:tc>
          <w:tcPr>
            <w:tcW w:w="993" w:type="dxa"/>
          </w:tcPr>
          <w:p w14:paraId="093962D8" w14:textId="77777777" w:rsidR="00694671" w:rsidRPr="00F35064" w:rsidRDefault="00B31B6A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819" w:type="dxa"/>
          </w:tcPr>
          <w:p w14:paraId="79919C48" w14:textId="77777777" w:rsidR="00694671" w:rsidRPr="00F35064" w:rsidRDefault="00694671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Calibri" w:hAnsi="Times New Roman" w:cs="Times New Roman"/>
                <w:sz w:val="24"/>
                <w:szCs w:val="24"/>
              </w:rPr>
              <w:t>Р/Р Сжатое изложение с элементами сочинения-рассуждения «Язык- самая большая ценность народа».</w:t>
            </w:r>
          </w:p>
        </w:tc>
        <w:tc>
          <w:tcPr>
            <w:tcW w:w="7337" w:type="dxa"/>
          </w:tcPr>
          <w:p w14:paraId="62256F9D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сжатое изложение текста, воспринимаемого на слух.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137C4CF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3860CD1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1E2B69F8" w14:textId="77777777" w:rsidTr="009B6789">
        <w:trPr>
          <w:trHeight w:val="316"/>
        </w:trPr>
        <w:tc>
          <w:tcPr>
            <w:tcW w:w="15559" w:type="dxa"/>
            <w:gridSpan w:val="5"/>
            <w:tcBorders>
              <w:right w:val="single" w:sz="4" w:space="0" w:color="auto"/>
            </w:tcBorders>
          </w:tcPr>
          <w:p w14:paraId="1BC98CCE" w14:textId="77777777" w:rsidR="00694671" w:rsidRPr="00B31B6A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B31B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</w:t>
            </w:r>
            <w:r w:rsidR="00071A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ростепенные члены предложения (12 часов+3</w:t>
            </w:r>
            <w:r w:rsidRPr="00B31B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Р/р)</w:t>
            </w:r>
          </w:p>
        </w:tc>
      </w:tr>
      <w:tr w:rsidR="00694671" w:rsidRPr="00F35064" w14:paraId="0AB5B21E" w14:textId="77777777" w:rsidTr="009B6789">
        <w:trPr>
          <w:trHeight w:val="316"/>
        </w:trPr>
        <w:tc>
          <w:tcPr>
            <w:tcW w:w="993" w:type="dxa"/>
          </w:tcPr>
          <w:p w14:paraId="028D0C3D" w14:textId="77777777" w:rsidR="00694671" w:rsidRPr="00F35064" w:rsidRDefault="00B31B6A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19" w:type="dxa"/>
          </w:tcPr>
          <w:p w14:paraId="781B3C06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Роль второстепенных членов предложения. Дополнение.</w:t>
            </w:r>
          </w:p>
          <w:p w14:paraId="47DAB768" w14:textId="77777777" w:rsidR="00694671" w:rsidRPr="00F35064" w:rsidRDefault="00694671" w:rsidP="009B67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14:paraId="2CBAD9B0" w14:textId="77777777" w:rsidR="00DB7384" w:rsidRPr="00F35064" w:rsidRDefault="00DB7384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изученный ранее материал и предложении и его членах. Актуализируют на основе материала для наблюдений информацию о членах предложения. Извлекают информацию по теме из учебной статьи. Записывают и выделяют грамматические основы и второстепенные члены в предложениях.</w:t>
            </w:r>
          </w:p>
          <w:p w14:paraId="173E04AA" w14:textId="77777777" w:rsidR="00694671" w:rsidRPr="00F35064" w:rsidRDefault="00694671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145AB6D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8CE3AE2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2ED32700" w14:textId="77777777" w:rsidTr="009B6789">
        <w:trPr>
          <w:trHeight w:val="263"/>
        </w:trPr>
        <w:tc>
          <w:tcPr>
            <w:tcW w:w="993" w:type="dxa"/>
          </w:tcPr>
          <w:p w14:paraId="777EDD58" w14:textId="77777777" w:rsidR="00694671" w:rsidRPr="00F35064" w:rsidRDefault="00B31B6A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36</w:t>
            </w:r>
          </w:p>
        </w:tc>
        <w:tc>
          <w:tcPr>
            <w:tcW w:w="4819" w:type="dxa"/>
          </w:tcPr>
          <w:p w14:paraId="58FE7EDD" w14:textId="77777777" w:rsidR="00694671" w:rsidRPr="00F35064" w:rsidRDefault="00694671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Calibri" w:hAnsi="Times New Roman" w:cs="Times New Roman"/>
                <w:sz w:val="24"/>
                <w:szCs w:val="24"/>
              </w:rPr>
              <w:t>Дополнение     пря</w:t>
            </w:r>
            <w:r w:rsidRPr="00F3506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F3506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мое   и   косвенное. </w:t>
            </w:r>
            <w:r w:rsidRPr="00F3506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Способы   выраже</w:t>
            </w:r>
            <w:r w:rsidRPr="00F3506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 w:rsidRPr="00F35064">
              <w:rPr>
                <w:rFonts w:ascii="Times New Roman" w:eastAsia="Calibri" w:hAnsi="Times New Roman" w:cs="Times New Roman"/>
                <w:sz w:val="24"/>
                <w:szCs w:val="24"/>
              </w:rPr>
              <w:t>ния дополнения</w:t>
            </w:r>
          </w:p>
        </w:tc>
        <w:tc>
          <w:tcPr>
            <w:tcW w:w="7337" w:type="dxa"/>
          </w:tcPr>
          <w:p w14:paraId="3655D4E7" w14:textId="77777777" w:rsidR="00DB7384" w:rsidRPr="00F35064" w:rsidRDefault="00DB7384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Опознают дополнение.</w:t>
            </w:r>
          </w:p>
          <w:p w14:paraId="15D57BFC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морфологическую выраженность дополнений. Читают текст и определяют его основную мысль. Составляют устную характеристику личности. Оценивают грамматическую правильность предложений с дополнением. Работают с текстами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A0232C3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622FDF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17A3F35A" w14:textId="77777777" w:rsidTr="009B6789">
        <w:trPr>
          <w:trHeight w:val="263"/>
        </w:trPr>
        <w:tc>
          <w:tcPr>
            <w:tcW w:w="993" w:type="dxa"/>
          </w:tcPr>
          <w:p w14:paraId="758BEC30" w14:textId="77777777" w:rsidR="00694671" w:rsidRPr="00F35064" w:rsidRDefault="00B31B6A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37-38</w:t>
            </w:r>
          </w:p>
        </w:tc>
        <w:tc>
          <w:tcPr>
            <w:tcW w:w="4819" w:type="dxa"/>
          </w:tcPr>
          <w:p w14:paraId="13F0D3D4" w14:textId="77777777" w:rsidR="00694671" w:rsidRPr="00F35064" w:rsidRDefault="00694671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согласованное и несогласованное. Способы выражения определения</w:t>
            </w:r>
          </w:p>
        </w:tc>
        <w:tc>
          <w:tcPr>
            <w:tcW w:w="7337" w:type="dxa"/>
          </w:tcPr>
          <w:p w14:paraId="18FB3AEB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Опознают определение. Дифференцируют согласованные и несогласованные определения. Производят замены определений синонимичными. Создают устный и письменный текст на основе данного, производят самопроверку.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910071C" w14:textId="77777777" w:rsidR="00215AD8" w:rsidRPr="00F35064" w:rsidRDefault="00215AD8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EDB0C9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0A12DE44" w14:textId="77777777" w:rsidTr="009B6789">
        <w:trPr>
          <w:trHeight w:val="368"/>
        </w:trPr>
        <w:tc>
          <w:tcPr>
            <w:tcW w:w="993" w:type="dxa"/>
          </w:tcPr>
          <w:p w14:paraId="07BB7F91" w14:textId="77777777" w:rsidR="00694671" w:rsidRPr="00F35064" w:rsidRDefault="00B31B6A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4819" w:type="dxa"/>
          </w:tcPr>
          <w:p w14:paraId="3F19962C" w14:textId="77777777" w:rsidR="00694671" w:rsidRPr="00F35064" w:rsidRDefault="00694671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Приложение. Знаки препинания при нём.</w:t>
            </w:r>
          </w:p>
        </w:tc>
        <w:tc>
          <w:tcPr>
            <w:tcW w:w="7337" w:type="dxa"/>
          </w:tcPr>
          <w:p w14:paraId="53A2EE2D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Распознают в словосочетаниях определяемое слово и приложение. Подбирают приложения с нужными значениями. Работают над нормой употребления приложений в нужной форме.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C98062C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F3186F2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2FFB4B3F" w14:textId="77777777" w:rsidTr="009B6789">
        <w:trPr>
          <w:trHeight w:val="692"/>
        </w:trPr>
        <w:tc>
          <w:tcPr>
            <w:tcW w:w="993" w:type="dxa"/>
          </w:tcPr>
          <w:p w14:paraId="10E57CD8" w14:textId="77777777" w:rsidR="00694671" w:rsidRPr="00F35064" w:rsidRDefault="00B31B6A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41-42</w:t>
            </w:r>
          </w:p>
        </w:tc>
        <w:tc>
          <w:tcPr>
            <w:tcW w:w="4819" w:type="dxa"/>
          </w:tcPr>
          <w:p w14:paraId="4EF32F67" w14:textId="77777777" w:rsidR="00694671" w:rsidRPr="00F35064" w:rsidRDefault="00694671" w:rsidP="009B678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5064">
              <w:rPr>
                <w:rFonts w:ascii="Times New Roman" w:eastAsia="Calibri" w:hAnsi="Times New Roman" w:cs="Times New Roman"/>
                <w:sz w:val="24"/>
                <w:szCs w:val="24"/>
              </w:rPr>
              <w:t>Обстоятельство.</w:t>
            </w:r>
            <w:r w:rsidR="00B31B6A"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Разряды обстоятел</w:t>
            </w:r>
            <w:r w:rsidR="00B31B6A" w:rsidRPr="00B31B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B31B6A"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ств.</w:t>
            </w:r>
          </w:p>
        </w:tc>
        <w:tc>
          <w:tcPr>
            <w:tcW w:w="7337" w:type="dxa"/>
          </w:tcPr>
          <w:p w14:paraId="626E6074" w14:textId="77777777" w:rsidR="00DB7384" w:rsidRPr="00F35064" w:rsidRDefault="00DB7384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Опознают обстоятельство.</w:t>
            </w:r>
          </w:p>
          <w:p w14:paraId="3F771A68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Дифференцируют обстоятельства по значению. Составляют предложения, употребляя  обстоятельства с разными значениями. Расставляют знаки препинания в упражнениях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73CE092" w14:textId="77777777" w:rsidR="00215AD8" w:rsidRPr="00F35064" w:rsidRDefault="00215AD8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580243E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05E54041" w14:textId="77777777" w:rsidTr="009B6789">
        <w:trPr>
          <w:trHeight w:val="283"/>
        </w:trPr>
        <w:tc>
          <w:tcPr>
            <w:tcW w:w="993" w:type="dxa"/>
          </w:tcPr>
          <w:p w14:paraId="568278DE" w14:textId="77777777" w:rsidR="00694671" w:rsidRPr="00F35064" w:rsidRDefault="00B31B6A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19" w:type="dxa"/>
          </w:tcPr>
          <w:p w14:paraId="6663B357" w14:textId="77777777" w:rsidR="00694671" w:rsidRPr="00F35064" w:rsidRDefault="00694671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Синтаксический разбор двусоставного предложения.</w:t>
            </w:r>
          </w:p>
        </w:tc>
        <w:tc>
          <w:tcPr>
            <w:tcW w:w="7337" w:type="dxa"/>
          </w:tcPr>
          <w:p w14:paraId="19E3F084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синтаксический разбор двусоставных предложений. На примере одного из текстов осознают роль русского языка. Характеризуют трудовую деятельность, включив в свои предложения разные виды обстоятельств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88EBE9C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7334B86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B31B6A" w:rsidRPr="00F35064" w14:paraId="10F373C2" w14:textId="77777777" w:rsidTr="009B6789">
        <w:trPr>
          <w:trHeight w:val="283"/>
        </w:trPr>
        <w:tc>
          <w:tcPr>
            <w:tcW w:w="993" w:type="dxa"/>
          </w:tcPr>
          <w:p w14:paraId="46DEB8BB" w14:textId="77777777" w:rsidR="00B31B6A" w:rsidRDefault="00B31B6A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19" w:type="dxa"/>
          </w:tcPr>
          <w:p w14:paraId="6961C3D5" w14:textId="77777777" w:rsidR="00B31B6A" w:rsidRPr="00F35064" w:rsidRDefault="00B31B6A" w:rsidP="009B67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отеме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proofErr w:type="spellEnd"/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члены предложен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ия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337" w:type="dxa"/>
          </w:tcPr>
          <w:p w14:paraId="66A2C3C7" w14:textId="77777777" w:rsidR="00B31B6A" w:rsidRPr="00F35064" w:rsidRDefault="00B31B6A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D3D9DBC" w14:textId="77777777" w:rsidR="00B31B6A" w:rsidRPr="00F35064" w:rsidRDefault="00B31B6A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FD8F31E" w14:textId="77777777" w:rsidR="00B31B6A" w:rsidRPr="00F35064" w:rsidRDefault="00B31B6A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2603970A" w14:textId="77777777" w:rsidTr="009B6789">
        <w:trPr>
          <w:trHeight w:val="692"/>
        </w:trPr>
        <w:tc>
          <w:tcPr>
            <w:tcW w:w="993" w:type="dxa"/>
          </w:tcPr>
          <w:p w14:paraId="66AC933F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19" w:type="dxa"/>
          </w:tcPr>
          <w:p w14:paraId="0599B374" w14:textId="77777777" w:rsidR="00694671" w:rsidRPr="00B31B6A" w:rsidRDefault="00694671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B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по теме «Второстепенные члены предложения».</w:t>
            </w:r>
          </w:p>
        </w:tc>
        <w:tc>
          <w:tcPr>
            <w:tcW w:w="7337" w:type="dxa"/>
          </w:tcPr>
          <w:p w14:paraId="74861B44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Делают контрольную работу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7D0ED66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53038E7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B31B6A" w:rsidRPr="00F35064" w14:paraId="0E6DBD45" w14:textId="77777777" w:rsidTr="009B6789">
        <w:trPr>
          <w:trHeight w:val="692"/>
        </w:trPr>
        <w:tc>
          <w:tcPr>
            <w:tcW w:w="993" w:type="dxa"/>
          </w:tcPr>
          <w:p w14:paraId="72C6190C" w14:textId="77777777" w:rsidR="00B31B6A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19" w:type="dxa"/>
          </w:tcPr>
          <w:p w14:paraId="34BBC6F7" w14:textId="77777777" w:rsidR="00B31B6A" w:rsidRPr="00B31B6A" w:rsidRDefault="00B31B6A" w:rsidP="009B67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  контрольного диктанта</w:t>
            </w:r>
          </w:p>
        </w:tc>
        <w:tc>
          <w:tcPr>
            <w:tcW w:w="7337" w:type="dxa"/>
          </w:tcPr>
          <w:p w14:paraId="22CCB0E6" w14:textId="77777777" w:rsidR="00B31B6A" w:rsidRPr="00F35064" w:rsidRDefault="00B31B6A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1AB1FC1" w14:textId="77777777" w:rsidR="00B31B6A" w:rsidRPr="00F35064" w:rsidRDefault="00B31B6A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CEDEB6E" w14:textId="77777777" w:rsidR="00B31B6A" w:rsidRPr="00F35064" w:rsidRDefault="00B31B6A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41269988" w14:textId="77777777" w:rsidTr="009B6789">
        <w:trPr>
          <w:trHeight w:val="692"/>
        </w:trPr>
        <w:tc>
          <w:tcPr>
            <w:tcW w:w="993" w:type="dxa"/>
          </w:tcPr>
          <w:p w14:paraId="2302BF88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19" w:type="dxa"/>
          </w:tcPr>
          <w:p w14:paraId="3B7A987A" w14:textId="77777777" w:rsidR="00B31B6A" w:rsidRDefault="00694671" w:rsidP="009B678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Р/Р «Характеристика человека»</w:t>
            </w:r>
            <w:r w:rsidR="00B31B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385284" w14:textId="77777777" w:rsidR="00694671" w:rsidRPr="00F35064" w:rsidRDefault="00B31B6A" w:rsidP="009B678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ие </w:t>
            </w:r>
            <w:proofErr w:type="spellStart"/>
            <w:r w:rsidRPr="00B31B6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истикичелов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proofErr w:type="spellEnd"/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r w:rsidRPr="00B31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166)</w:t>
            </w:r>
          </w:p>
        </w:tc>
        <w:tc>
          <w:tcPr>
            <w:tcW w:w="7337" w:type="dxa"/>
          </w:tcPr>
          <w:p w14:paraId="30C275C2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изучая, текст об известном лингвисте, учатся вычленять главное в содержании. Продуцируют свой текст, извлекая материалы из справочной литературы. Пишут сочинение по групповому портрету.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F2C6B38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61A11B8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1E29171B" w14:textId="77777777" w:rsidTr="009B6789">
        <w:trPr>
          <w:trHeight w:val="553"/>
        </w:trPr>
        <w:tc>
          <w:tcPr>
            <w:tcW w:w="993" w:type="dxa"/>
          </w:tcPr>
          <w:p w14:paraId="00DCE082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4819" w:type="dxa"/>
          </w:tcPr>
          <w:p w14:paraId="349D967F" w14:textId="77777777" w:rsidR="00B31B6A" w:rsidRDefault="00B31B6A" w:rsidP="009B6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сжатому изложению.</w:t>
            </w:r>
          </w:p>
          <w:p w14:paraId="1CA3539E" w14:textId="77777777" w:rsidR="00694671" w:rsidRPr="00F35064" w:rsidRDefault="00DB7384" w:rsidP="009B678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Сжатое изложение.</w:t>
            </w:r>
          </w:p>
        </w:tc>
        <w:tc>
          <w:tcPr>
            <w:tcW w:w="7337" w:type="dxa"/>
          </w:tcPr>
          <w:p w14:paraId="40CB8C55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сжатое изложение.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BD3765A" w14:textId="77777777" w:rsidR="00215AD8" w:rsidRPr="00F35064" w:rsidRDefault="00215AD8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A703834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1DEFA437" w14:textId="77777777" w:rsidTr="009B6789">
        <w:trPr>
          <w:trHeight w:val="553"/>
        </w:trPr>
        <w:tc>
          <w:tcPr>
            <w:tcW w:w="15559" w:type="dxa"/>
            <w:gridSpan w:val="5"/>
            <w:tcBorders>
              <w:right w:val="single" w:sz="4" w:space="0" w:color="auto"/>
            </w:tcBorders>
          </w:tcPr>
          <w:p w14:paraId="29683616" w14:textId="77777777" w:rsidR="00694671" w:rsidRPr="00215AD8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215A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Односоставные предложения (</w:t>
            </w:r>
            <w:r w:rsidR="00071A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  <w:r w:rsidRPr="00215A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часов+2Р/р)</w:t>
            </w:r>
          </w:p>
        </w:tc>
      </w:tr>
      <w:tr w:rsidR="00694671" w:rsidRPr="00F35064" w14:paraId="7CCE76DD" w14:textId="77777777" w:rsidTr="009B6789">
        <w:trPr>
          <w:trHeight w:val="569"/>
        </w:trPr>
        <w:tc>
          <w:tcPr>
            <w:tcW w:w="993" w:type="dxa"/>
          </w:tcPr>
          <w:p w14:paraId="0D7B8AA1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19" w:type="dxa"/>
          </w:tcPr>
          <w:p w14:paraId="57820240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Главный член односоставного предложения.</w:t>
            </w:r>
          </w:p>
        </w:tc>
        <w:tc>
          <w:tcPr>
            <w:tcW w:w="7337" w:type="dxa"/>
          </w:tcPr>
          <w:p w14:paraId="319D4132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односоставные предложения со стороны грамматической основы. Различают односоставные предложения с разной грамматической основой.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8DADCDF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F5862AD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5C4F6024" w14:textId="77777777" w:rsidTr="009B6789">
        <w:trPr>
          <w:trHeight w:val="351"/>
        </w:trPr>
        <w:tc>
          <w:tcPr>
            <w:tcW w:w="993" w:type="dxa"/>
          </w:tcPr>
          <w:p w14:paraId="17B2EB68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4819" w:type="dxa"/>
          </w:tcPr>
          <w:p w14:paraId="45FDB6A5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Определённо-личные предложения.</w:t>
            </w:r>
          </w:p>
        </w:tc>
        <w:tc>
          <w:tcPr>
            <w:tcW w:w="7337" w:type="dxa"/>
          </w:tcPr>
          <w:p w14:paraId="3154A4D2" w14:textId="77777777" w:rsidR="00DB7384" w:rsidRPr="00F35064" w:rsidRDefault="00DB7384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Опознают определённо-личные предложения.</w:t>
            </w:r>
          </w:p>
          <w:p w14:paraId="1743CDB4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морфологическую выраженность главного члена в определённо-личных предложениях и функцию этих предложений. Уместно употребляют данный вид предложений в своём тексте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F373BD3" w14:textId="77777777" w:rsidR="00742724" w:rsidRPr="00F35064" w:rsidRDefault="0074272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4FEC16E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2A25893E" w14:textId="77777777" w:rsidTr="009B6789">
        <w:trPr>
          <w:trHeight w:val="400"/>
        </w:trPr>
        <w:tc>
          <w:tcPr>
            <w:tcW w:w="993" w:type="dxa"/>
          </w:tcPr>
          <w:p w14:paraId="6C283458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4819" w:type="dxa"/>
          </w:tcPr>
          <w:p w14:paraId="5D6D0A0E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Неопределённо-личные предложения.</w:t>
            </w:r>
          </w:p>
        </w:tc>
        <w:tc>
          <w:tcPr>
            <w:tcW w:w="7337" w:type="dxa"/>
          </w:tcPr>
          <w:p w14:paraId="3B279F1E" w14:textId="77777777" w:rsidR="00DB7384" w:rsidRPr="00F35064" w:rsidRDefault="00DB7384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Опознают неопределённо-личные предложения.</w:t>
            </w:r>
          </w:p>
          <w:p w14:paraId="7A10082E" w14:textId="77777777" w:rsidR="00694671" w:rsidRPr="00F35064" w:rsidRDefault="00DB7384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значение и морфологическую выраженность главного члена неопределённо-личных предложений. Аргументируют употребление односоставных предложений данного вида подобранными пословицами.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416B516" w14:textId="77777777" w:rsidR="00742724" w:rsidRPr="00F35064" w:rsidRDefault="0074272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62DE7E2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90FE849" w14:textId="77777777" w:rsidTr="009B6789">
        <w:trPr>
          <w:trHeight w:val="382"/>
        </w:trPr>
        <w:tc>
          <w:tcPr>
            <w:tcW w:w="993" w:type="dxa"/>
          </w:tcPr>
          <w:p w14:paraId="7D0ED594" w14:textId="77777777" w:rsidR="00694671" w:rsidRPr="00F35064" w:rsidRDefault="006A5D09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819" w:type="dxa"/>
          </w:tcPr>
          <w:p w14:paraId="3D248899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Р/Р Инструкция</w:t>
            </w:r>
          </w:p>
          <w:p w14:paraId="3D993CE9" w14:textId="77777777" w:rsidR="006D5DA4" w:rsidRPr="00F35064" w:rsidRDefault="006D5DA4" w:rsidP="009B678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Обобщенно-личные предложения</w:t>
            </w:r>
          </w:p>
        </w:tc>
        <w:tc>
          <w:tcPr>
            <w:tcW w:w="7337" w:type="dxa"/>
          </w:tcPr>
          <w:p w14:paraId="3AC27CA1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употребление односоставных предложений в жанре инструкций. Выбирают нужную форму глагола-сказуемого для односоставных предложений в инструкции. Создают свои тексты-инструкции, употребляя уместно односоставные предложения.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233F8FD" w14:textId="77777777" w:rsidR="00694671" w:rsidRPr="00F35064" w:rsidRDefault="00880602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 xml:space="preserve">   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EE3ED35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30C2FE6" w14:textId="77777777" w:rsidTr="009B6789">
        <w:trPr>
          <w:trHeight w:val="356"/>
        </w:trPr>
        <w:tc>
          <w:tcPr>
            <w:tcW w:w="993" w:type="dxa"/>
          </w:tcPr>
          <w:p w14:paraId="724F3725" w14:textId="77777777" w:rsidR="00694671" w:rsidRPr="00F35064" w:rsidRDefault="006A5D09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19" w:type="dxa"/>
          </w:tcPr>
          <w:p w14:paraId="640385BE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Безличные предложения.</w:t>
            </w:r>
          </w:p>
        </w:tc>
        <w:tc>
          <w:tcPr>
            <w:tcW w:w="7337" w:type="dxa"/>
          </w:tcPr>
          <w:p w14:paraId="762EBB3D" w14:textId="77777777" w:rsidR="00474D78" w:rsidRPr="00F35064" w:rsidRDefault="00474D7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Опознают безличные предложения.</w:t>
            </w:r>
          </w:p>
          <w:p w14:paraId="79D1FE9B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морфологическую выраженность главного члена в безличных предложениях. Трансформируют двусоставные предложения в односоставные безличные предложения. Подбирают свои тексты с примерами безличных предложений из разных учебников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8216C6F" w14:textId="77777777" w:rsidR="00694671" w:rsidRPr="00F35064" w:rsidRDefault="00880602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5499600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451F5EF" w14:textId="77777777" w:rsidTr="009B6789">
        <w:trPr>
          <w:trHeight w:val="356"/>
        </w:trPr>
        <w:tc>
          <w:tcPr>
            <w:tcW w:w="993" w:type="dxa"/>
          </w:tcPr>
          <w:p w14:paraId="359689B5" w14:textId="77777777" w:rsidR="00694671" w:rsidRPr="00F35064" w:rsidRDefault="006A5D09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4819" w:type="dxa"/>
          </w:tcPr>
          <w:p w14:paraId="6B2DC808" w14:textId="77777777" w:rsidR="00694671" w:rsidRPr="00215AD8" w:rsidRDefault="00694671" w:rsidP="009B678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AD8">
              <w:rPr>
                <w:rFonts w:ascii="Times New Roman" w:hAnsi="Times New Roman" w:cs="Times New Roman"/>
                <w:b/>
                <w:sz w:val="24"/>
                <w:szCs w:val="24"/>
              </w:rPr>
              <w:t>Р/Р Рассуждение</w:t>
            </w:r>
          </w:p>
          <w:p w14:paraId="565FCE98" w14:textId="77777777" w:rsidR="002A2F22" w:rsidRPr="00F35064" w:rsidRDefault="002A2F22" w:rsidP="009B678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215AD8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по картине</w:t>
            </w:r>
          </w:p>
        </w:tc>
        <w:tc>
          <w:tcPr>
            <w:tcW w:w="7337" w:type="dxa"/>
          </w:tcPr>
          <w:p w14:paraId="34858871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Воспринимают на слух текст-рассуждение, выделяют в нём структурные части. Создают своё рассуждение на предложенную тему. Работают над текстом для изложения, определяя коммуникативно-целесообразные языковые средства выражения мысли. Подбирают рабочие материалы на определённую тему на основе межпредметных связей с уроками литературы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1D02E1F" w14:textId="77777777" w:rsidR="00742724" w:rsidRPr="00F35064" w:rsidRDefault="0074272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A861149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3283FBA5" w14:textId="77777777" w:rsidTr="009B6789">
        <w:trPr>
          <w:trHeight w:val="356"/>
        </w:trPr>
        <w:tc>
          <w:tcPr>
            <w:tcW w:w="993" w:type="dxa"/>
          </w:tcPr>
          <w:p w14:paraId="0754CF8F" w14:textId="77777777" w:rsidR="00694671" w:rsidRPr="00F35064" w:rsidRDefault="006A5D09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819" w:type="dxa"/>
          </w:tcPr>
          <w:p w14:paraId="5BAB4CA2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Назывные предложения.</w:t>
            </w:r>
          </w:p>
        </w:tc>
        <w:tc>
          <w:tcPr>
            <w:tcW w:w="7337" w:type="dxa"/>
          </w:tcPr>
          <w:p w14:paraId="55A7B8B8" w14:textId="77777777" w:rsidR="00DB7384" w:rsidRPr="00F35064" w:rsidRDefault="00DB7384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Опознают назывные предложения.</w:t>
            </w:r>
          </w:p>
          <w:p w14:paraId="1E664AD4" w14:textId="77777777" w:rsidR="00694671" w:rsidRPr="00F35064" w:rsidRDefault="00DB7384" w:rsidP="009B6789">
            <w:pPr>
              <w:tabs>
                <w:tab w:val="left" w:pos="78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Наблюдают за функцией и семантикой назывных предложений. Составляют назывные предложения. Осознают уместность употребления  назывных предложений в текстах определённого типа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55174A4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0F49850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1748AF01" w14:textId="77777777" w:rsidTr="009B6789">
        <w:trPr>
          <w:trHeight w:val="411"/>
        </w:trPr>
        <w:tc>
          <w:tcPr>
            <w:tcW w:w="993" w:type="dxa"/>
          </w:tcPr>
          <w:p w14:paraId="0C59C6D4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19" w:type="dxa"/>
          </w:tcPr>
          <w:p w14:paraId="6B2D7D58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Понятие о неполных предложениях. Неполные предложения в диалоге и в сложном предложении</w:t>
            </w:r>
          </w:p>
        </w:tc>
        <w:tc>
          <w:tcPr>
            <w:tcW w:w="7337" w:type="dxa"/>
          </w:tcPr>
          <w:p w14:paraId="4B2E7A00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неполные предложения и опознают их типы. Составляют диалоги с использованием неполных предложений.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10B3488" w14:textId="77777777" w:rsidR="00694671" w:rsidRPr="00F35064" w:rsidRDefault="00880602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 xml:space="preserve">   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5EB19C7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23E5DF30" w14:textId="77777777" w:rsidTr="009B6789">
        <w:trPr>
          <w:trHeight w:val="420"/>
        </w:trPr>
        <w:tc>
          <w:tcPr>
            <w:tcW w:w="993" w:type="dxa"/>
          </w:tcPr>
          <w:p w14:paraId="5A6E6652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19" w:type="dxa"/>
          </w:tcPr>
          <w:p w14:paraId="58583107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Синтаксический разбор односоставного предложения. </w:t>
            </w:r>
          </w:p>
        </w:tc>
        <w:tc>
          <w:tcPr>
            <w:tcW w:w="7337" w:type="dxa"/>
          </w:tcPr>
          <w:p w14:paraId="4A5DC032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устные и письменные синтаксические разборы односоставных предложений. Тренируются в разборе предложений разных видов, сопоставляя двусоставные и односоставные предложения.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9A3122A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FFC7A1F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24E8B0D3" w14:textId="77777777" w:rsidTr="009B6789">
        <w:trPr>
          <w:trHeight w:val="412"/>
        </w:trPr>
        <w:tc>
          <w:tcPr>
            <w:tcW w:w="993" w:type="dxa"/>
          </w:tcPr>
          <w:p w14:paraId="44B00BCE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19" w:type="dxa"/>
          </w:tcPr>
          <w:p w14:paraId="30C1AFBC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Урок-зачёт по теме «Односоставные предложения»</w:t>
            </w:r>
          </w:p>
        </w:tc>
        <w:tc>
          <w:tcPr>
            <w:tcW w:w="7337" w:type="dxa"/>
          </w:tcPr>
          <w:p w14:paraId="117F873B" w14:textId="77777777" w:rsidR="00694671" w:rsidRPr="00F35064" w:rsidRDefault="00474D78" w:rsidP="009B6789">
            <w:pPr>
              <w:tabs>
                <w:tab w:val="left" w:pos="14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устные и письменные синтаксические разборы односоставных предложений. Тренируются в разборе предложений разных видов, сопоставляя двусоставные и односоставные предложения.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473A44B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72C47C" w14:textId="77777777" w:rsidR="00694671" w:rsidRPr="000A24F5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val="tt-RU"/>
              </w:rPr>
            </w:pPr>
          </w:p>
        </w:tc>
      </w:tr>
      <w:tr w:rsidR="00694671" w:rsidRPr="00F35064" w14:paraId="3BE5FD25" w14:textId="77777777" w:rsidTr="009B6789">
        <w:trPr>
          <w:trHeight w:val="412"/>
        </w:trPr>
        <w:tc>
          <w:tcPr>
            <w:tcW w:w="993" w:type="dxa"/>
          </w:tcPr>
          <w:p w14:paraId="0DD45816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819" w:type="dxa"/>
          </w:tcPr>
          <w:p w14:paraId="2643F7C5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Контрольный диктант№3 по теме «Односоставные предложения»</w:t>
            </w:r>
          </w:p>
        </w:tc>
        <w:tc>
          <w:tcPr>
            <w:tcW w:w="7337" w:type="dxa"/>
          </w:tcPr>
          <w:p w14:paraId="188507C0" w14:textId="77777777" w:rsidR="00694671" w:rsidRPr="00F35064" w:rsidRDefault="00474D78" w:rsidP="009B6789">
            <w:pPr>
              <w:tabs>
                <w:tab w:val="left" w:pos="14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Пишут контрольный диктант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28719A8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3F011C1" w14:textId="77777777" w:rsidR="00694671" w:rsidRPr="000A24F5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  <w:lang w:val="tt-RU"/>
              </w:rPr>
            </w:pPr>
          </w:p>
        </w:tc>
      </w:tr>
      <w:tr w:rsidR="00215AD8" w:rsidRPr="00F35064" w14:paraId="4E8D605A" w14:textId="77777777" w:rsidTr="009B6789">
        <w:trPr>
          <w:trHeight w:val="412"/>
        </w:trPr>
        <w:tc>
          <w:tcPr>
            <w:tcW w:w="993" w:type="dxa"/>
          </w:tcPr>
          <w:p w14:paraId="012D3ABA" w14:textId="77777777" w:rsidR="00215AD8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819" w:type="dxa"/>
          </w:tcPr>
          <w:p w14:paraId="3F32B395" w14:textId="77777777" w:rsidR="00215AD8" w:rsidRPr="00F35064" w:rsidRDefault="00215AD8" w:rsidP="009B6789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7337" w:type="dxa"/>
          </w:tcPr>
          <w:p w14:paraId="172035F2" w14:textId="77777777" w:rsidR="00215AD8" w:rsidRPr="00F35064" w:rsidRDefault="00215AD8" w:rsidP="009B6789">
            <w:pPr>
              <w:tabs>
                <w:tab w:val="left" w:pos="14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9C2498C" w14:textId="77777777" w:rsidR="00215AD8" w:rsidRPr="00F35064" w:rsidRDefault="00215AD8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D8C6863" w14:textId="77777777" w:rsidR="00215AD8" w:rsidRPr="000A24F5" w:rsidRDefault="00215AD8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  <w:lang w:val="tt-RU"/>
              </w:rPr>
            </w:pPr>
          </w:p>
        </w:tc>
      </w:tr>
      <w:tr w:rsidR="00694671" w:rsidRPr="00F35064" w14:paraId="08F53BD8" w14:textId="77777777" w:rsidTr="009B6789">
        <w:trPr>
          <w:trHeight w:val="412"/>
        </w:trPr>
        <w:tc>
          <w:tcPr>
            <w:tcW w:w="15559" w:type="dxa"/>
            <w:gridSpan w:val="5"/>
            <w:tcBorders>
              <w:right w:val="single" w:sz="4" w:space="0" w:color="auto"/>
            </w:tcBorders>
          </w:tcPr>
          <w:p w14:paraId="20B633FD" w14:textId="77777777" w:rsidR="00694671" w:rsidRPr="00215AD8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215A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Однородные члены предложения (13часо</w:t>
            </w:r>
            <w:r w:rsidR="00071A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+4</w:t>
            </w:r>
            <w:r w:rsidRPr="00215A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Р/р)</w:t>
            </w:r>
          </w:p>
        </w:tc>
      </w:tr>
      <w:tr w:rsidR="00694671" w:rsidRPr="00F35064" w14:paraId="0121F643" w14:textId="77777777" w:rsidTr="009B6789">
        <w:trPr>
          <w:trHeight w:val="245"/>
        </w:trPr>
        <w:tc>
          <w:tcPr>
            <w:tcW w:w="993" w:type="dxa"/>
          </w:tcPr>
          <w:p w14:paraId="43057328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819" w:type="dxa"/>
          </w:tcPr>
          <w:p w14:paraId="431FAD62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394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 осложненном предложении  однородных членах предложения. </w:t>
            </w:r>
            <w:r w:rsidRPr="00F3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связи однородных членов предложения</w:t>
            </w:r>
          </w:p>
        </w:tc>
        <w:tc>
          <w:tcPr>
            <w:tcW w:w="7337" w:type="dxa"/>
          </w:tcPr>
          <w:p w14:paraId="314B5900" w14:textId="77777777" w:rsidR="00694671" w:rsidRPr="00F35064" w:rsidRDefault="00474D78" w:rsidP="009B6789">
            <w:pPr>
              <w:tabs>
                <w:tab w:val="left" w:pos="14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Осознают условия однородности членов предложения. Производят наблюдение за языковым явлением (сравнивают черновую и окончательную редакции одного из предложений А.С. Пушкина «Цыганы»). </w:t>
            </w: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предложения с нулевой интонацией. Указывают средства связи между однородными членами. Выполняют упражнение по развитию речи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2A22B05" w14:textId="77777777" w:rsidR="00694671" w:rsidRPr="00F35064" w:rsidRDefault="00880602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lastRenderedPageBreak/>
              <w:t xml:space="preserve">   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2592660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06322606" w14:textId="77777777" w:rsidTr="009B6789">
        <w:trPr>
          <w:trHeight w:val="365"/>
        </w:trPr>
        <w:tc>
          <w:tcPr>
            <w:tcW w:w="993" w:type="dxa"/>
          </w:tcPr>
          <w:p w14:paraId="0EF12376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819" w:type="dxa"/>
          </w:tcPr>
          <w:p w14:paraId="53EA2568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394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Понятие об однородных членах предложения. Средства связи однородных членов предложения</w:t>
            </w:r>
          </w:p>
        </w:tc>
        <w:tc>
          <w:tcPr>
            <w:tcW w:w="7337" w:type="dxa"/>
          </w:tcPr>
          <w:p w14:paraId="58A9ED52" w14:textId="77777777" w:rsidR="00694671" w:rsidRPr="00F35064" w:rsidRDefault="00474D78" w:rsidP="009B6789">
            <w:pPr>
              <w:tabs>
                <w:tab w:val="left" w:pos="14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записывают тексты, графически обозначая перечислительную интонацию, расставляя пропущенные разделительные запятые между однородными членами. Письменно формулируют основную мысль текста. Продолжают незаконченные предложения, ставя на месте пропусков однородные члены предложения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A023F8E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34CD91F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485CC4D5" w14:textId="77777777" w:rsidTr="009B6789">
        <w:trPr>
          <w:trHeight w:val="285"/>
        </w:trPr>
        <w:tc>
          <w:tcPr>
            <w:tcW w:w="993" w:type="dxa"/>
          </w:tcPr>
          <w:p w14:paraId="4CE96AA7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819" w:type="dxa"/>
          </w:tcPr>
          <w:p w14:paraId="31AD6488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Однородные и неоднородные определения.</w:t>
            </w:r>
          </w:p>
        </w:tc>
        <w:tc>
          <w:tcPr>
            <w:tcW w:w="7337" w:type="dxa"/>
          </w:tcPr>
          <w:p w14:paraId="63F68368" w14:textId="77777777" w:rsidR="00474D78" w:rsidRPr="00F35064" w:rsidRDefault="00474D7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Распознают однородные и неоднородные определения.</w:t>
            </w:r>
          </w:p>
          <w:p w14:paraId="031C09FF" w14:textId="77777777" w:rsidR="00694671" w:rsidRPr="00F35064" w:rsidRDefault="00474D78" w:rsidP="009B6789">
            <w:pPr>
              <w:tabs>
                <w:tab w:val="left" w:pos="14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изложение. Читают текст выразительно вслух, соблюдая интонацию перечисления при однородных членах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5B82D9D" w14:textId="77777777" w:rsidR="00694671" w:rsidRPr="0074272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5BABFCB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3CA5F3B9" w14:textId="77777777" w:rsidTr="009B6789">
        <w:trPr>
          <w:trHeight w:val="265"/>
        </w:trPr>
        <w:tc>
          <w:tcPr>
            <w:tcW w:w="993" w:type="dxa"/>
          </w:tcPr>
          <w:p w14:paraId="29F80369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19" w:type="dxa"/>
          </w:tcPr>
          <w:p w14:paraId="2AA7996E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552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Однородные и неоднородные определения.</w:t>
            </w:r>
          </w:p>
        </w:tc>
        <w:tc>
          <w:tcPr>
            <w:tcW w:w="7337" w:type="dxa"/>
          </w:tcPr>
          <w:p w14:paraId="7AB5D2F8" w14:textId="77777777" w:rsidR="00474D78" w:rsidRPr="00F35064" w:rsidRDefault="00474D7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разделительные союзы в предложениях.</w:t>
            </w:r>
          </w:p>
          <w:p w14:paraId="2C6B7546" w14:textId="77777777" w:rsidR="00694671" w:rsidRPr="00F35064" w:rsidRDefault="00474D78" w:rsidP="009B6789">
            <w:pPr>
              <w:tabs>
                <w:tab w:val="left" w:pos="14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Определяют, одиночными или повторяющимися являются эти союзы. Расставляют знаки препинания в текстах. Пишут текст, расставляя пропущенные знаки препинания. Подчёркивают однородные члены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17EB79A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556591F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96E477E" w14:textId="77777777" w:rsidTr="009B6789">
        <w:trPr>
          <w:trHeight w:val="692"/>
        </w:trPr>
        <w:tc>
          <w:tcPr>
            <w:tcW w:w="993" w:type="dxa"/>
          </w:tcPr>
          <w:p w14:paraId="4583C48B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4819" w:type="dxa"/>
          </w:tcPr>
          <w:p w14:paraId="6B17D525" w14:textId="77777777" w:rsidR="00694671" w:rsidRPr="00742724" w:rsidRDefault="00694671" w:rsidP="009B6789">
            <w:pPr>
              <w:shd w:val="clear" w:color="auto" w:fill="FFFFFF"/>
              <w:spacing w:after="0" w:line="240" w:lineRule="auto"/>
              <w:ind w:right="5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7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Р/Р </w:t>
            </w:r>
            <w:r w:rsidRPr="00742724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>Изложение. Текст – сравнительная характеристика (по упр. 263)</w:t>
            </w:r>
          </w:p>
        </w:tc>
        <w:tc>
          <w:tcPr>
            <w:tcW w:w="7337" w:type="dxa"/>
          </w:tcPr>
          <w:p w14:paraId="0C58E5AE" w14:textId="77777777" w:rsidR="00694671" w:rsidRPr="00F35064" w:rsidRDefault="00474D78" w:rsidP="009B6789">
            <w:pPr>
              <w:tabs>
                <w:tab w:val="left" w:pos="14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сжатое изложение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96FF3CA" w14:textId="77777777" w:rsidR="005B6AEC" w:rsidRPr="00F35064" w:rsidRDefault="00880602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 xml:space="preserve">  </w:t>
            </w:r>
          </w:p>
          <w:p w14:paraId="66E87355" w14:textId="77777777" w:rsidR="00742724" w:rsidRPr="00F35064" w:rsidRDefault="00742724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E9D73BE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624209C" w14:textId="77777777" w:rsidTr="009B6789">
        <w:trPr>
          <w:trHeight w:val="692"/>
        </w:trPr>
        <w:tc>
          <w:tcPr>
            <w:tcW w:w="993" w:type="dxa"/>
          </w:tcPr>
          <w:p w14:paraId="16B99633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819" w:type="dxa"/>
          </w:tcPr>
          <w:p w14:paraId="68C3EBE1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Однородные члены связанные сочинительными союзами, и пунктуация при них.</w:t>
            </w:r>
          </w:p>
          <w:p w14:paraId="3F3D1046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14:paraId="24A618BC" w14:textId="77777777" w:rsidR="00694671" w:rsidRPr="00F35064" w:rsidRDefault="00C953C5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Читают и записывают тексты, графически обозначая перечислительную интонацию, расставляя пропущенные разделительные запятые между однородными членами. Письменно формулируют основную мысль текста.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30FACD5" w14:textId="77777777" w:rsidR="00694671" w:rsidRPr="00F35064" w:rsidRDefault="00880602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B661442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5384B4DA" w14:textId="77777777" w:rsidTr="009B6789">
        <w:trPr>
          <w:trHeight w:val="429"/>
        </w:trPr>
        <w:tc>
          <w:tcPr>
            <w:tcW w:w="993" w:type="dxa"/>
          </w:tcPr>
          <w:p w14:paraId="6303EB71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819" w:type="dxa"/>
          </w:tcPr>
          <w:p w14:paraId="286C481C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Однородные члены связанные сочинительными союзами, и пунктуация при них.</w:t>
            </w:r>
          </w:p>
          <w:p w14:paraId="5D172FE3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7337" w:type="dxa"/>
          </w:tcPr>
          <w:p w14:paraId="5D950FE0" w14:textId="77777777" w:rsidR="00694671" w:rsidRPr="00F35064" w:rsidRDefault="00C953C5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Читают и записывают тексты, графически обозначая перечислительную интонацию, расставляя пропущенные разделительные запятые между однородными членами. Письменно формулируют основную мысль текста.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A8EDA3E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575C82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2C4670BC" w14:textId="77777777" w:rsidTr="009B6789">
        <w:trPr>
          <w:trHeight w:val="407"/>
        </w:trPr>
        <w:tc>
          <w:tcPr>
            <w:tcW w:w="993" w:type="dxa"/>
          </w:tcPr>
          <w:p w14:paraId="251AEFEE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819" w:type="dxa"/>
          </w:tcPr>
          <w:p w14:paraId="1573440C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Обобщающие слова при </w:t>
            </w: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однородных членах предложения и знаки препинания при них</w:t>
            </w:r>
          </w:p>
        </w:tc>
        <w:tc>
          <w:tcPr>
            <w:tcW w:w="7337" w:type="dxa"/>
          </w:tcPr>
          <w:p w14:paraId="020637E3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Распределяют предложения на две группы: с обобщающим словом после однородных членов и перед ним. Читают выразительно предложения с интонацией предупреждения, с интонацией пояснения. Подбирают к однородным членам предложенные обобщающие слова. Записывают предложения с обобщающим словом при однородных членах, классифицируя их по группам.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39AA36E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E7C93FF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44DE4542" w14:textId="77777777" w:rsidTr="009B6789">
        <w:trPr>
          <w:trHeight w:val="313"/>
        </w:trPr>
        <w:tc>
          <w:tcPr>
            <w:tcW w:w="993" w:type="dxa"/>
          </w:tcPr>
          <w:p w14:paraId="255FA0A2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819" w:type="dxa"/>
          </w:tcPr>
          <w:p w14:paraId="60A23380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Обобщающие слова при </w:t>
            </w: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однородных членах предложения и знаки препинания при них</w:t>
            </w:r>
          </w:p>
        </w:tc>
        <w:tc>
          <w:tcPr>
            <w:tcW w:w="7337" w:type="dxa"/>
          </w:tcPr>
          <w:p w14:paraId="499EAEBC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Распределяют предложения на две группы: с обобщающим словом после однородных членов и перед ним. Читают выразительно предложения с интонацией предупреждения, с интонацией пояснения. Подбирают к однородным членам предложенные обобщающие слова. </w:t>
            </w: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предложения с обобщающим словом при однородных членах, классифицируя их по группам.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7A23816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54EA35F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4B4C1FB" w14:textId="77777777" w:rsidTr="009B6789">
        <w:trPr>
          <w:trHeight w:val="313"/>
        </w:trPr>
        <w:tc>
          <w:tcPr>
            <w:tcW w:w="993" w:type="dxa"/>
          </w:tcPr>
          <w:p w14:paraId="1E13D556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819" w:type="dxa"/>
          </w:tcPr>
          <w:p w14:paraId="79EC0E58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Синтаксический  разбор предложений с однородными членами.</w:t>
            </w:r>
          </w:p>
        </w:tc>
        <w:tc>
          <w:tcPr>
            <w:tcW w:w="7337" w:type="dxa"/>
          </w:tcPr>
          <w:p w14:paraId="6FEF3875" w14:textId="77777777" w:rsidR="00474D78" w:rsidRPr="00F35064" w:rsidRDefault="00474D7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Проводят письменный синтаксический разбор предложения с однородными сказуемыми. Устно разбирают предложения с однородными второстепенными членами. Составляют схемы простых предложений с однородными определениями.</w:t>
            </w:r>
          </w:p>
          <w:p w14:paraId="4755CF53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Производят устные и письменные пунктуационные разборы простых предложений с однородными членами, входящими в состав сложного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1FF6F81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F658538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527429ED" w14:textId="77777777" w:rsidTr="009B6789">
        <w:trPr>
          <w:trHeight w:val="313"/>
        </w:trPr>
        <w:tc>
          <w:tcPr>
            <w:tcW w:w="993" w:type="dxa"/>
          </w:tcPr>
          <w:p w14:paraId="5582B823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819" w:type="dxa"/>
          </w:tcPr>
          <w:p w14:paraId="12DEFD98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Пунктуационный разбор предложений с однородными членами.</w:t>
            </w:r>
          </w:p>
        </w:tc>
        <w:tc>
          <w:tcPr>
            <w:tcW w:w="7337" w:type="dxa"/>
          </w:tcPr>
          <w:p w14:paraId="0FB372C2" w14:textId="77777777" w:rsidR="00474D78" w:rsidRPr="00F35064" w:rsidRDefault="00474D7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схемы простых предложений с однородными определениями.</w:t>
            </w:r>
          </w:p>
          <w:p w14:paraId="72463B57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Производят устные и письменные пунктуационные разборы простых предложений с однородными членами, входящими в состав сложного. Пишут предложения, расставляя пропущенные разделительные запятые между однородными членами предложения.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B5F61A9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53236FB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61F960EC" w14:textId="77777777" w:rsidTr="009B6789">
        <w:trPr>
          <w:trHeight w:val="368"/>
        </w:trPr>
        <w:tc>
          <w:tcPr>
            <w:tcW w:w="993" w:type="dxa"/>
          </w:tcPr>
          <w:p w14:paraId="4D7954C5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819" w:type="dxa"/>
          </w:tcPr>
          <w:p w14:paraId="42B5E414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Обобщение изученного по теме «Однородные члены предложения»</w:t>
            </w:r>
          </w:p>
        </w:tc>
        <w:tc>
          <w:tcPr>
            <w:tcW w:w="7337" w:type="dxa"/>
          </w:tcPr>
          <w:p w14:paraId="56FBBD4A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 основную мысль текста. Списывают его, расставляя недостающие запятые и подчёркивают однородные члены. Читают отрывок из статьи. Находят однородные и неоднородные определения в тексте. Находят однородные обстоятельства. Определяют, сколько рядов однородных членов в указанном предложении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2999A8D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9CABE75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1EA7698D" w14:textId="77777777" w:rsidTr="009B6789">
        <w:trPr>
          <w:trHeight w:val="414"/>
        </w:trPr>
        <w:tc>
          <w:tcPr>
            <w:tcW w:w="993" w:type="dxa"/>
          </w:tcPr>
          <w:p w14:paraId="37083672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819" w:type="dxa"/>
          </w:tcPr>
          <w:p w14:paraId="511D7ECB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742724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>Контрольный диктант</w:t>
            </w:r>
            <w:r w:rsidRPr="00F3506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по теме «Однородные члены предложения»</w:t>
            </w:r>
          </w:p>
        </w:tc>
        <w:tc>
          <w:tcPr>
            <w:tcW w:w="7337" w:type="dxa"/>
          </w:tcPr>
          <w:p w14:paraId="7396013E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контрольный диктант.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CBA9D02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E264EBB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5CEA2E2" w14:textId="77777777" w:rsidTr="009B6789">
        <w:trPr>
          <w:trHeight w:val="414"/>
        </w:trPr>
        <w:tc>
          <w:tcPr>
            <w:tcW w:w="993" w:type="dxa"/>
          </w:tcPr>
          <w:p w14:paraId="17890564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819" w:type="dxa"/>
          </w:tcPr>
          <w:p w14:paraId="7EA08585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7337" w:type="dxa"/>
          </w:tcPr>
          <w:p w14:paraId="6F2F485C" w14:textId="77777777" w:rsidR="00694671" w:rsidRPr="00F35064" w:rsidRDefault="00474D78" w:rsidP="009B6789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над ошибками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3F7D3CF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5854C58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2BEDAAC" w14:textId="77777777" w:rsidTr="009B6789">
        <w:trPr>
          <w:trHeight w:val="259"/>
        </w:trPr>
        <w:tc>
          <w:tcPr>
            <w:tcW w:w="993" w:type="dxa"/>
          </w:tcPr>
          <w:p w14:paraId="134BACEB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80-81</w:t>
            </w:r>
          </w:p>
        </w:tc>
        <w:tc>
          <w:tcPr>
            <w:tcW w:w="4819" w:type="dxa"/>
          </w:tcPr>
          <w:p w14:paraId="59356DBD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4272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7427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 </w:t>
            </w:r>
            <w:r w:rsidRPr="0074272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</w:t>
            </w:r>
            <w:r w:rsidRPr="00742724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>очинение-отзыв№2  по картине В.Е. Попкова «Осенние дожди» (упр.281).</w:t>
            </w:r>
          </w:p>
        </w:tc>
        <w:tc>
          <w:tcPr>
            <w:tcW w:w="7337" w:type="dxa"/>
          </w:tcPr>
          <w:p w14:paraId="71BFD89A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сочинение по картине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7E59031" w14:textId="77777777" w:rsidR="00742724" w:rsidRPr="00CB12FB" w:rsidRDefault="00742724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CD99891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5F18C1EC" w14:textId="77777777" w:rsidTr="009B6789">
        <w:trPr>
          <w:trHeight w:val="259"/>
        </w:trPr>
        <w:tc>
          <w:tcPr>
            <w:tcW w:w="15559" w:type="dxa"/>
            <w:gridSpan w:val="5"/>
            <w:tcBorders>
              <w:right w:val="single" w:sz="4" w:space="0" w:color="auto"/>
            </w:tcBorders>
          </w:tcPr>
          <w:p w14:paraId="1ED7FD2F" w14:textId="77777777" w:rsidR="00694671" w:rsidRPr="0074272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7427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Предложения со словами, грамматически не связанными с членами предл</w:t>
            </w:r>
            <w:r w:rsidR="00071A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ожения (11</w:t>
            </w:r>
            <w:r w:rsidRPr="007427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+2Р/р)</w:t>
            </w:r>
          </w:p>
        </w:tc>
      </w:tr>
      <w:tr w:rsidR="00694671" w:rsidRPr="00F35064" w14:paraId="53B833E7" w14:textId="77777777" w:rsidTr="009B6789">
        <w:trPr>
          <w:trHeight w:val="311"/>
        </w:trPr>
        <w:tc>
          <w:tcPr>
            <w:tcW w:w="993" w:type="dxa"/>
          </w:tcPr>
          <w:p w14:paraId="53D4705F" w14:textId="77777777" w:rsidR="00694671" w:rsidRPr="00F35064" w:rsidRDefault="006A5D09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819" w:type="dxa"/>
          </w:tcPr>
          <w:p w14:paraId="17E7CD19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Обращение. Распространённые обращения. Выделительные знаки препинания при обращении</w:t>
            </w:r>
          </w:p>
        </w:tc>
        <w:tc>
          <w:tcPr>
            <w:tcW w:w="7337" w:type="dxa"/>
          </w:tcPr>
          <w:p w14:paraId="32B3F0BB" w14:textId="77777777" w:rsidR="006D6608" w:rsidRPr="00F35064" w:rsidRDefault="006D660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Осознают основные функции обращения.</w:t>
            </w:r>
          </w:p>
          <w:p w14:paraId="3C26F5B3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графически и интонационно обращения, расставляют знаки препинания. Составляют предложения с обращениями.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DAC9D9B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272B63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17C6A2EA" w14:textId="77777777" w:rsidTr="009B6789">
        <w:trPr>
          <w:trHeight w:val="500"/>
        </w:trPr>
        <w:tc>
          <w:tcPr>
            <w:tcW w:w="993" w:type="dxa"/>
          </w:tcPr>
          <w:p w14:paraId="5CAC14EF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819" w:type="dxa"/>
          </w:tcPr>
          <w:p w14:paraId="50AC03DE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Употребление обращений</w:t>
            </w:r>
          </w:p>
        </w:tc>
        <w:tc>
          <w:tcPr>
            <w:tcW w:w="7337" w:type="dxa"/>
          </w:tcPr>
          <w:p w14:paraId="721D3CD4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Опознают и правильно интонируют предложения с распространёнными обращениями. Составляют небольшой текст с использованием распространённых обращений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6B38168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F785E4E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3766F14D" w14:textId="77777777" w:rsidTr="009B6789">
        <w:trPr>
          <w:trHeight w:val="500"/>
        </w:trPr>
        <w:tc>
          <w:tcPr>
            <w:tcW w:w="993" w:type="dxa"/>
          </w:tcPr>
          <w:p w14:paraId="3A64B6E9" w14:textId="77777777" w:rsidR="00694671" w:rsidRPr="00F35064" w:rsidRDefault="006A5D09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819" w:type="dxa"/>
          </w:tcPr>
          <w:p w14:paraId="44C9E28F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Р/Р Эпистолярный жанр. Составление делового письма</w:t>
            </w:r>
          </w:p>
        </w:tc>
        <w:tc>
          <w:tcPr>
            <w:tcW w:w="7337" w:type="dxa"/>
          </w:tcPr>
          <w:p w14:paraId="10056098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Пишут письмо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9575620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8FD839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FE7649E" w14:textId="77777777" w:rsidTr="009B6789">
        <w:trPr>
          <w:trHeight w:val="358"/>
        </w:trPr>
        <w:tc>
          <w:tcPr>
            <w:tcW w:w="993" w:type="dxa"/>
          </w:tcPr>
          <w:p w14:paraId="0343F4B6" w14:textId="77777777" w:rsidR="00694671" w:rsidRPr="00F35064" w:rsidRDefault="006A5D09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4819" w:type="dxa"/>
          </w:tcPr>
          <w:p w14:paraId="610FA682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Вводные конструкции. Группы вводных слов и вводных сочетаний слов по значению.</w:t>
            </w:r>
          </w:p>
        </w:tc>
        <w:tc>
          <w:tcPr>
            <w:tcW w:w="7337" w:type="dxa"/>
          </w:tcPr>
          <w:p w14:paraId="3073B281" w14:textId="77777777" w:rsidR="006D6608" w:rsidRPr="00F35064" w:rsidRDefault="006D660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Осознают функции вводных конструкций в речи. Выписывают предложения с обозначением вводных слов. Графически выделяют вводные слова.</w:t>
            </w:r>
          </w:p>
          <w:p w14:paraId="6193D135" w14:textId="77777777" w:rsidR="006D6608" w:rsidRPr="00F35064" w:rsidRDefault="006D660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группы вводных слов и предложений по значению.</w:t>
            </w:r>
          </w:p>
          <w:p w14:paraId="7ECDCFFE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схему. Составляют предложения с различными по значению вводными словами и сочетаниями слов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8B13923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E9C2EB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01098776" w14:textId="77777777" w:rsidTr="009B6789">
        <w:trPr>
          <w:trHeight w:val="279"/>
        </w:trPr>
        <w:tc>
          <w:tcPr>
            <w:tcW w:w="993" w:type="dxa"/>
          </w:tcPr>
          <w:p w14:paraId="6B0C0AE4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819" w:type="dxa"/>
          </w:tcPr>
          <w:p w14:paraId="480AC995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Вводные слова, словосочетания и знаки препинания при них.</w:t>
            </w:r>
          </w:p>
        </w:tc>
        <w:tc>
          <w:tcPr>
            <w:tcW w:w="7337" w:type="dxa"/>
          </w:tcPr>
          <w:p w14:paraId="60E4439A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понятие вставных конструкций. Анализируют особенности   употребления   вставных конструкций. Моделируют публичное выступление. Формируют пунктуационную компетенцию, опознавая вставные конструкции и выделяя их интонацией в устной речи и скобками или тире в письменной речи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002490E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2B97D51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2FADB856" w14:textId="77777777" w:rsidTr="009B6789">
        <w:trPr>
          <w:trHeight w:val="292"/>
        </w:trPr>
        <w:tc>
          <w:tcPr>
            <w:tcW w:w="993" w:type="dxa"/>
          </w:tcPr>
          <w:p w14:paraId="659E7715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819" w:type="dxa"/>
          </w:tcPr>
          <w:p w14:paraId="0B4B49D5" w14:textId="77777777" w:rsidR="00694671" w:rsidRPr="00F35064" w:rsidRDefault="00694671" w:rsidP="009B6789">
            <w:pPr>
              <w:shd w:val="clear" w:color="auto" w:fill="FFFFFF"/>
              <w:tabs>
                <w:tab w:val="left" w:pos="1510"/>
              </w:tabs>
              <w:spacing w:after="0" w:line="240" w:lineRule="auto"/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7337" w:type="dxa"/>
          </w:tcPr>
          <w:p w14:paraId="625C3037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порядок устного и письменного синтаксического и пунктуационного разбора. Опознают изученные конструкции, грамматически не связанные с членами предложения. Выполняют синтаксический разбор предложений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5B2A4E5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16CA2C9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38B9A90E" w14:textId="77777777" w:rsidTr="009B6789">
        <w:trPr>
          <w:trHeight w:val="270"/>
        </w:trPr>
        <w:tc>
          <w:tcPr>
            <w:tcW w:w="993" w:type="dxa"/>
          </w:tcPr>
          <w:p w14:paraId="36858160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819" w:type="dxa"/>
          </w:tcPr>
          <w:p w14:paraId="3AC11A50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7337" w:type="dxa"/>
          </w:tcPr>
          <w:p w14:paraId="1D1B521F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порядок устного и письменного синтаксического и пунктуационного разбора. Опознают изученные конструкции, грамматически не связанные с членами предложения. Выполняют синтаксический разбор предложений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C2A27AF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84135CC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2DB3A56" w14:textId="77777777" w:rsidTr="009B6789">
        <w:trPr>
          <w:trHeight w:val="308"/>
        </w:trPr>
        <w:tc>
          <w:tcPr>
            <w:tcW w:w="993" w:type="dxa"/>
          </w:tcPr>
          <w:p w14:paraId="45973EAD" w14:textId="77777777" w:rsidR="00694671" w:rsidRPr="00F35064" w:rsidRDefault="006A5D09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4819" w:type="dxa"/>
          </w:tcPr>
          <w:p w14:paraId="564C3C5A" w14:textId="77777777" w:rsidR="00694671" w:rsidRPr="00CB12FB" w:rsidRDefault="00694671" w:rsidP="009B6789">
            <w:pPr>
              <w:shd w:val="clear" w:color="auto" w:fill="FFFFFF"/>
              <w:spacing w:after="0" w:line="240" w:lineRule="auto"/>
              <w:ind w:right="91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CB12FB">
              <w:rPr>
                <w:rFonts w:ascii="Times New Roman" w:hAnsi="Times New Roman" w:cs="Times New Roman"/>
                <w:b/>
                <w:sz w:val="24"/>
                <w:szCs w:val="24"/>
              </w:rPr>
              <w:t>Р/Р Контрольное с</w:t>
            </w:r>
            <w:r w:rsidRPr="00CB12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жатое изложение №1 </w:t>
            </w:r>
          </w:p>
          <w:p w14:paraId="45B429CD" w14:textId="77777777" w:rsidR="00CB12FB" w:rsidRPr="00F35064" w:rsidRDefault="00CB12FB" w:rsidP="009B6789">
            <w:pPr>
              <w:shd w:val="clear" w:color="auto" w:fill="FFFFFF"/>
              <w:spacing w:after="0" w:line="240" w:lineRule="auto"/>
              <w:ind w:right="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14:paraId="2BB486E6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сжатое изложение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7A7EED6" w14:textId="77777777" w:rsidR="00CB12FB" w:rsidRPr="00F35064" w:rsidRDefault="00CB12FB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08253F3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41BB10FE" w14:textId="77777777" w:rsidTr="009B6789">
        <w:trPr>
          <w:trHeight w:val="241"/>
        </w:trPr>
        <w:tc>
          <w:tcPr>
            <w:tcW w:w="993" w:type="dxa"/>
          </w:tcPr>
          <w:p w14:paraId="5F59E3C3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819" w:type="dxa"/>
          </w:tcPr>
          <w:p w14:paraId="168386AF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Вставные слова, словосочетания и предложения</w:t>
            </w:r>
          </w:p>
        </w:tc>
        <w:tc>
          <w:tcPr>
            <w:tcW w:w="7337" w:type="dxa"/>
          </w:tcPr>
          <w:p w14:paraId="4ED2AF0E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порядок устного и письменного синтаксического и пунктуационного разбора. Опознают изученные конструкции, грамматически не связанные с членами предложения. Выполняют синтаксический разбор предложений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39290DE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8CC53E4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59104F5" w14:textId="77777777" w:rsidTr="009B6789">
        <w:trPr>
          <w:trHeight w:val="376"/>
        </w:trPr>
        <w:tc>
          <w:tcPr>
            <w:tcW w:w="993" w:type="dxa"/>
          </w:tcPr>
          <w:p w14:paraId="4087BED5" w14:textId="77777777" w:rsidR="00694671" w:rsidRPr="00F35064" w:rsidRDefault="006A5D09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819" w:type="dxa"/>
          </w:tcPr>
          <w:p w14:paraId="32B0D410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163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Междометия в предложении</w:t>
            </w:r>
          </w:p>
        </w:tc>
        <w:tc>
          <w:tcPr>
            <w:tcW w:w="7337" w:type="dxa"/>
          </w:tcPr>
          <w:p w14:paraId="44C425C1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Уточняют роль междометия в предложении. Определяют в предложениях междометия, выражающие разные чувства. Работают над интонацией предложений с междометиями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3E942F1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6B9EBA0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3AF7D388" w14:textId="77777777" w:rsidTr="009B6789">
        <w:trPr>
          <w:trHeight w:val="409"/>
        </w:trPr>
        <w:tc>
          <w:tcPr>
            <w:tcW w:w="993" w:type="dxa"/>
          </w:tcPr>
          <w:p w14:paraId="57780ECF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819" w:type="dxa"/>
          </w:tcPr>
          <w:p w14:paraId="33DCF2F1" w14:textId="77777777" w:rsidR="00694671" w:rsidRPr="00CB12FB" w:rsidRDefault="00694671" w:rsidP="009B6789">
            <w:pPr>
              <w:shd w:val="clear" w:color="auto" w:fill="FFFFFF"/>
              <w:spacing w:after="0" w:line="240" w:lineRule="auto"/>
              <w:ind w:right="163"/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</w:pPr>
            <w:r w:rsidRPr="00CB12FB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>Контрольный диктант№4 по теме «Обращения, вводные слова и междометия»</w:t>
            </w:r>
          </w:p>
        </w:tc>
        <w:tc>
          <w:tcPr>
            <w:tcW w:w="7337" w:type="dxa"/>
          </w:tcPr>
          <w:p w14:paraId="3E60D5ED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диктант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3FBBECA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BD30F1F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CB12FB" w:rsidRPr="00F35064" w14:paraId="392E8DC4" w14:textId="77777777" w:rsidTr="009B6789">
        <w:trPr>
          <w:trHeight w:val="409"/>
        </w:trPr>
        <w:tc>
          <w:tcPr>
            <w:tcW w:w="993" w:type="dxa"/>
          </w:tcPr>
          <w:p w14:paraId="507AD5E2" w14:textId="77777777" w:rsidR="00CB12FB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819" w:type="dxa"/>
          </w:tcPr>
          <w:p w14:paraId="136C11E6" w14:textId="77777777" w:rsidR="00CB12FB" w:rsidRPr="00F35064" w:rsidRDefault="00CB12FB" w:rsidP="009B6789">
            <w:pPr>
              <w:shd w:val="clear" w:color="auto" w:fill="FFFFFF"/>
              <w:spacing w:after="0" w:line="240" w:lineRule="auto"/>
              <w:ind w:right="163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7337" w:type="dxa"/>
          </w:tcPr>
          <w:p w14:paraId="33F77361" w14:textId="77777777" w:rsidR="00CB12FB" w:rsidRPr="00F35064" w:rsidRDefault="00CB12FB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7122D60" w14:textId="77777777" w:rsidR="00CB12FB" w:rsidRPr="00F35064" w:rsidRDefault="00CB12FB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F638D3F" w14:textId="77777777" w:rsidR="00CB12FB" w:rsidRPr="00F35064" w:rsidRDefault="00CB12FB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353BB943" w14:textId="77777777" w:rsidTr="009B6789">
        <w:trPr>
          <w:trHeight w:val="409"/>
        </w:trPr>
        <w:tc>
          <w:tcPr>
            <w:tcW w:w="15559" w:type="dxa"/>
            <w:gridSpan w:val="5"/>
            <w:tcBorders>
              <w:right w:val="single" w:sz="4" w:space="0" w:color="auto"/>
            </w:tcBorders>
          </w:tcPr>
          <w:p w14:paraId="4A0176EA" w14:textId="77777777" w:rsidR="00694671" w:rsidRPr="00071AC1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071A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</w:t>
            </w:r>
            <w:r w:rsidR="00071A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ения с обособленными членами (23</w:t>
            </w:r>
            <w:r w:rsidRPr="00071A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часов+2Р/р)</w:t>
            </w:r>
          </w:p>
        </w:tc>
      </w:tr>
      <w:tr w:rsidR="00694671" w:rsidRPr="00F35064" w14:paraId="5B961E33" w14:textId="77777777" w:rsidTr="009B6789">
        <w:trPr>
          <w:trHeight w:val="174"/>
        </w:trPr>
        <w:tc>
          <w:tcPr>
            <w:tcW w:w="993" w:type="dxa"/>
          </w:tcPr>
          <w:p w14:paraId="4F3F1967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819" w:type="dxa"/>
          </w:tcPr>
          <w:p w14:paraId="42BE6AFF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Понятие об обособлении второстепенных членов предложения. </w:t>
            </w:r>
          </w:p>
        </w:tc>
        <w:tc>
          <w:tcPr>
            <w:tcW w:w="7337" w:type="dxa"/>
          </w:tcPr>
          <w:p w14:paraId="1E1B85AA" w14:textId="77777777" w:rsidR="00474D78" w:rsidRPr="00F35064" w:rsidRDefault="00474D7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сущность и общие условия обособления.</w:t>
            </w:r>
          </w:p>
          <w:p w14:paraId="20E39A1C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запятыми обособленные члены, выраженные причастными и деепричастными оборотами. Обозначают паузы, которые выделяют </w:t>
            </w: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обособленные члены. Списывают текст, подчёркивая грамматические основы сложных предложений.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69BE55C" w14:textId="77777777" w:rsidR="00694671" w:rsidRPr="00CB12FB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5BAD550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19025BBC" w14:textId="77777777" w:rsidTr="009B6789">
        <w:trPr>
          <w:trHeight w:val="325"/>
        </w:trPr>
        <w:tc>
          <w:tcPr>
            <w:tcW w:w="993" w:type="dxa"/>
          </w:tcPr>
          <w:p w14:paraId="291176F3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96-97</w:t>
            </w:r>
          </w:p>
        </w:tc>
        <w:tc>
          <w:tcPr>
            <w:tcW w:w="4819" w:type="dxa"/>
          </w:tcPr>
          <w:p w14:paraId="1E0D1BC0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163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Обособление определений. Выделительные знаки препинания при них.</w:t>
            </w:r>
          </w:p>
        </w:tc>
        <w:tc>
          <w:tcPr>
            <w:tcW w:w="7337" w:type="dxa"/>
          </w:tcPr>
          <w:p w14:paraId="77EE558F" w14:textId="77777777" w:rsidR="00474D78" w:rsidRPr="00F35064" w:rsidRDefault="00474D7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определениями.</w:t>
            </w:r>
          </w:p>
          <w:p w14:paraId="0D5553BA" w14:textId="77777777" w:rsidR="00694671" w:rsidRPr="00F35064" w:rsidRDefault="00474D78" w:rsidP="009B6789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 обозначают обособленные определения, выраженные причастным оборотом. Объясняют, при каких условиях  они обособлены, а при каких нет.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D79B4F4" w14:textId="77777777" w:rsidR="009373FC" w:rsidRPr="00F35064" w:rsidRDefault="009373FC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11FB8D3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0626FC36" w14:textId="77777777" w:rsidTr="009B6789">
        <w:trPr>
          <w:trHeight w:val="341"/>
        </w:trPr>
        <w:tc>
          <w:tcPr>
            <w:tcW w:w="993" w:type="dxa"/>
          </w:tcPr>
          <w:p w14:paraId="0A85F00D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819" w:type="dxa"/>
          </w:tcPr>
          <w:p w14:paraId="4F56D167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Обособление согласованных распространённых и нераспространённых определений. Выделительные знаки препинания при них.</w:t>
            </w:r>
          </w:p>
        </w:tc>
        <w:tc>
          <w:tcPr>
            <w:tcW w:w="7337" w:type="dxa"/>
          </w:tcPr>
          <w:p w14:paraId="50AC3C7A" w14:textId="77777777" w:rsidR="00474D78" w:rsidRPr="00F35064" w:rsidRDefault="00474D7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определениями.</w:t>
            </w:r>
          </w:p>
          <w:p w14:paraId="7A98E8E9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 обозначают обособленные определения, выраженные причастным оборотом. Объясняют, при каких условиях  они обособлены, а при каких нет. Читают предложения с обособленными членами и интонацией обособления. Сравнивают по смыслу данные предложения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72C359E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611DBB8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4EBB8E39" w14:textId="77777777" w:rsidTr="009B6789">
        <w:trPr>
          <w:trHeight w:val="426"/>
        </w:trPr>
        <w:tc>
          <w:tcPr>
            <w:tcW w:w="993" w:type="dxa"/>
          </w:tcPr>
          <w:p w14:paraId="20A65958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819" w:type="dxa"/>
          </w:tcPr>
          <w:p w14:paraId="28BE4183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Обособление определений с обстоятельственным оттенком значения. Обособление несогласованных определений.</w:t>
            </w:r>
          </w:p>
        </w:tc>
        <w:tc>
          <w:tcPr>
            <w:tcW w:w="7337" w:type="dxa"/>
          </w:tcPr>
          <w:p w14:paraId="25E40F70" w14:textId="77777777" w:rsidR="00474D78" w:rsidRPr="00F35064" w:rsidRDefault="00474D7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определениями.</w:t>
            </w:r>
          </w:p>
          <w:p w14:paraId="39311527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 обозначают обособленные определения, выраженные причастным оборотом. Объясняют, при каких условиях  они обособлены, а при каких нет. Читают предложения с обособленными членами и интонацией обособления. Сравнивают по смыслу данные предложения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B054E5D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59C0D6C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5CA1F111" w14:textId="77777777" w:rsidTr="009B6789">
        <w:trPr>
          <w:trHeight w:val="426"/>
        </w:trPr>
        <w:tc>
          <w:tcPr>
            <w:tcW w:w="993" w:type="dxa"/>
          </w:tcPr>
          <w:p w14:paraId="0C4BFE12" w14:textId="77777777" w:rsidR="00694671" w:rsidRPr="00F35064" w:rsidRDefault="006A5D09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100-101</w:t>
            </w:r>
          </w:p>
        </w:tc>
        <w:tc>
          <w:tcPr>
            <w:tcW w:w="4819" w:type="dxa"/>
          </w:tcPr>
          <w:p w14:paraId="5A5EB874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Обособление приложений. Выделительные знаки препинания при них.</w:t>
            </w:r>
          </w:p>
        </w:tc>
        <w:tc>
          <w:tcPr>
            <w:tcW w:w="7337" w:type="dxa"/>
          </w:tcPr>
          <w:p w14:paraId="7ED711A7" w14:textId="77777777" w:rsidR="00474D78" w:rsidRPr="00F35064" w:rsidRDefault="00474D7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определениями.</w:t>
            </w:r>
          </w:p>
          <w:p w14:paraId="1BCD39DE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 обозначают обособленные определения, выраженные причастным оборотом. Объясняют, при каких условиях  они обособлены, а при каких нет. Читают предложения с обособленными членами и интонацией обособления. Сравнивают по смыслу данные предложения.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B31B96A" w14:textId="77777777" w:rsidR="009373FC" w:rsidRPr="00F35064" w:rsidRDefault="009373FC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A2E117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2DFEF363" w14:textId="77777777" w:rsidTr="009B6789">
        <w:trPr>
          <w:trHeight w:val="417"/>
        </w:trPr>
        <w:tc>
          <w:tcPr>
            <w:tcW w:w="993" w:type="dxa"/>
          </w:tcPr>
          <w:p w14:paraId="4BA9FE7A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102-103</w:t>
            </w:r>
          </w:p>
        </w:tc>
        <w:tc>
          <w:tcPr>
            <w:tcW w:w="4819" w:type="dxa"/>
          </w:tcPr>
          <w:p w14:paraId="53947E56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Р/Р Рассуждение на дискуссионную тему.</w:t>
            </w:r>
          </w:p>
        </w:tc>
        <w:tc>
          <w:tcPr>
            <w:tcW w:w="7337" w:type="dxa"/>
          </w:tcPr>
          <w:p w14:paraId="02BF984A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текст и формулируют его основную мысль. Пишут сочинение-рассуждение. Продумывают основной тезис рассуждения, аргументы. Определяют тему текста, выписывают предложения с обособленными определениями, выраженными причастными оборотами. Редактируют предложения.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B4209B4" w14:textId="77777777" w:rsidR="009373FC" w:rsidRPr="00F35064" w:rsidRDefault="009373FC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F7B086B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5E3DDC97" w14:textId="77777777" w:rsidTr="009B6789">
        <w:trPr>
          <w:trHeight w:val="410"/>
        </w:trPr>
        <w:tc>
          <w:tcPr>
            <w:tcW w:w="993" w:type="dxa"/>
          </w:tcPr>
          <w:p w14:paraId="28CBF7B4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819" w:type="dxa"/>
          </w:tcPr>
          <w:p w14:paraId="33EA8CF5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Обособление обстоятельств, выраженных деепричастным оборотом и одиночным деепричастием.</w:t>
            </w:r>
          </w:p>
        </w:tc>
        <w:tc>
          <w:tcPr>
            <w:tcW w:w="7337" w:type="dxa"/>
          </w:tcPr>
          <w:p w14:paraId="482E614E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Опознают и правильно интонируют предложения с обособленными обстоятельствами. Читают тексты, записывают их, графически обозначая обособленные обстоятельства. Указывают обращения. Читают </w:t>
            </w: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зарисовку писателя Ю. Олеши, формулируют главную мысль. Выписывают предложения с обособленными обстоятельствами, определениями и приложениями. Указывают, в каких предложениях они являются однородными. Находят ошибки в построении предложений с деепричастными оборотами и записывают предложения в исправленном виде.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57C00F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F6FC74E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5278B901" w14:textId="77777777" w:rsidTr="009B6789">
        <w:trPr>
          <w:trHeight w:val="692"/>
        </w:trPr>
        <w:tc>
          <w:tcPr>
            <w:tcW w:w="993" w:type="dxa"/>
          </w:tcPr>
          <w:p w14:paraId="06448438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819" w:type="dxa"/>
          </w:tcPr>
          <w:p w14:paraId="0D911963" w14:textId="77777777" w:rsidR="00694671" w:rsidRPr="00F35064" w:rsidRDefault="00694671" w:rsidP="009B6789">
            <w:pPr>
              <w:shd w:val="clear" w:color="auto" w:fill="FFFFFF"/>
              <w:tabs>
                <w:tab w:val="left" w:pos="1400"/>
                <w:tab w:val="left" w:pos="1510"/>
              </w:tabs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Обособление обстоятельств выраженных деепричастным оборотом и одиночным деепричастием.</w:t>
            </w:r>
          </w:p>
        </w:tc>
        <w:tc>
          <w:tcPr>
            <w:tcW w:w="7337" w:type="dxa"/>
          </w:tcPr>
          <w:p w14:paraId="1287918E" w14:textId="77777777" w:rsidR="00694671" w:rsidRPr="00F35064" w:rsidRDefault="00474D7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обстоятельствами. Читают тексты, записывают их, графически обозначая обособленные обстоятельства. Указывают обращения. Читают зарисовку писателя Ю. Олеши, формулируют главную мысль. Выписывают предложения с обособленными обстоятельствами, определениями и приложениями. Указывают, в каких предложениях они являются однородными. Находят ошибки в построении предложений с деепричастными оборотами и записывают предложения в исправленном виде.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5E7BCF7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6493B67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3B8786F" w14:textId="77777777" w:rsidTr="009B6789">
        <w:trPr>
          <w:trHeight w:val="692"/>
        </w:trPr>
        <w:tc>
          <w:tcPr>
            <w:tcW w:w="993" w:type="dxa"/>
          </w:tcPr>
          <w:p w14:paraId="7C5E4C5A" w14:textId="77777777" w:rsidR="00694671" w:rsidRPr="00F35064" w:rsidRDefault="006A5D09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819" w:type="dxa"/>
          </w:tcPr>
          <w:p w14:paraId="48A4159A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336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Сравнительный оборот. Отсутствие или наличие запятой перед союзом КАК</w:t>
            </w:r>
          </w:p>
        </w:tc>
        <w:tc>
          <w:tcPr>
            <w:tcW w:w="7337" w:type="dxa"/>
          </w:tcPr>
          <w:p w14:paraId="59DD86FE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Опознают и правильно интонируют предложения с сравнительным оборотом. Читают тексты, записывают их, графически обозначая сравнительные обороты.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2909425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900910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6859FE87" w14:textId="77777777" w:rsidTr="009B6789">
        <w:trPr>
          <w:trHeight w:val="381"/>
        </w:trPr>
        <w:tc>
          <w:tcPr>
            <w:tcW w:w="993" w:type="dxa"/>
          </w:tcPr>
          <w:p w14:paraId="06F1416C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819" w:type="dxa"/>
          </w:tcPr>
          <w:p w14:paraId="706792E4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Обособление обстоятельств, выраженных существительными с предлогами.</w:t>
            </w:r>
          </w:p>
        </w:tc>
        <w:tc>
          <w:tcPr>
            <w:tcW w:w="7337" w:type="dxa"/>
          </w:tcPr>
          <w:p w14:paraId="507B19AE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обстоятельствами. Читают тексты, записывают их, графически обозначая обособленные обстоятельства.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D9514EF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50DDCD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4FD97E8F" w14:textId="77777777" w:rsidTr="009B6789">
        <w:trPr>
          <w:trHeight w:val="407"/>
        </w:trPr>
        <w:tc>
          <w:tcPr>
            <w:tcW w:w="993" w:type="dxa"/>
          </w:tcPr>
          <w:p w14:paraId="5F866106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819" w:type="dxa"/>
          </w:tcPr>
          <w:p w14:paraId="4145172B" w14:textId="77777777" w:rsidR="00694671" w:rsidRPr="00A42BDD" w:rsidRDefault="00694671" w:rsidP="009B6789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BD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№5 с грамматическим заданием по теме «Обособление обстоятельств»</w:t>
            </w:r>
          </w:p>
        </w:tc>
        <w:tc>
          <w:tcPr>
            <w:tcW w:w="7337" w:type="dxa"/>
          </w:tcPr>
          <w:p w14:paraId="1296AD5B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Пишут контрольный диктант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98542A4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85A6B77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A42BDD" w:rsidRPr="00F35064" w14:paraId="5D13281B" w14:textId="77777777" w:rsidTr="009B6789">
        <w:trPr>
          <w:trHeight w:val="407"/>
        </w:trPr>
        <w:tc>
          <w:tcPr>
            <w:tcW w:w="993" w:type="dxa"/>
          </w:tcPr>
          <w:p w14:paraId="65D914FB" w14:textId="77777777" w:rsidR="00A42BDD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819" w:type="dxa"/>
          </w:tcPr>
          <w:p w14:paraId="5406C3A3" w14:textId="77777777" w:rsidR="00A42BDD" w:rsidRPr="00F35064" w:rsidRDefault="00A42BDD" w:rsidP="009B6789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7337" w:type="dxa"/>
          </w:tcPr>
          <w:p w14:paraId="228C37FB" w14:textId="77777777" w:rsidR="00A42BDD" w:rsidRPr="00F35064" w:rsidRDefault="00A42BDD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84C6402" w14:textId="77777777" w:rsidR="00A42BDD" w:rsidRPr="00F35064" w:rsidRDefault="00A42BDD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5A59A0A" w14:textId="77777777" w:rsidR="00A42BDD" w:rsidRPr="00F35064" w:rsidRDefault="00A42BDD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5A116CD8" w14:textId="77777777" w:rsidTr="009B6789">
        <w:trPr>
          <w:trHeight w:val="427"/>
        </w:trPr>
        <w:tc>
          <w:tcPr>
            <w:tcW w:w="993" w:type="dxa"/>
          </w:tcPr>
          <w:p w14:paraId="42F66FAC" w14:textId="77777777" w:rsidR="00694671" w:rsidRPr="00F35064" w:rsidRDefault="00A42BDD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A5D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19" w:type="dxa"/>
          </w:tcPr>
          <w:p w14:paraId="0326E77D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Обособленные уточняющие члены предложения. Выделительные знаки препинания при  них.</w:t>
            </w:r>
          </w:p>
        </w:tc>
        <w:tc>
          <w:tcPr>
            <w:tcW w:w="7337" w:type="dxa"/>
          </w:tcPr>
          <w:p w14:paraId="068B5D43" w14:textId="77777777" w:rsidR="006D6608" w:rsidRPr="00F35064" w:rsidRDefault="006D660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уточняющими членами предложения.</w:t>
            </w:r>
          </w:p>
          <w:p w14:paraId="2B858552" w14:textId="77777777" w:rsidR="00694671" w:rsidRPr="00F35064" w:rsidRDefault="006D6608" w:rsidP="009B6789">
            <w:pPr>
              <w:tabs>
                <w:tab w:val="left" w:pos="117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запятыми и подчёркивают обособленные члены предложений. Записывают предложения, подчёркивая обособленные обстоятельства уступки и выделяя их запятыми. Выписывают из текста предложения с обособленными определениями и приложениями. Выполняют упражнение по развитию речи: составляют рассказ о каком-либо изобретении, используя обособленные члены предложения.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C586B2E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7148A7C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6D233503" w14:textId="77777777" w:rsidTr="009B6789">
        <w:trPr>
          <w:trHeight w:val="431"/>
        </w:trPr>
        <w:tc>
          <w:tcPr>
            <w:tcW w:w="993" w:type="dxa"/>
          </w:tcPr>
          <w:p w14:paraId="69898457" w14:textId="77777777" w:rsidR="00694671" w:rsidRPr="00F35064" w:rsidRDefault="00A42BDD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6A5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14:paraId="5BA6F0B2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Обособление уточняющих членов предложения, присоединяемых при помощи союзов и других слов</w:t>
            </w:r>
          </w:p>
        </w:tc>
        <w:tc>
          <w:tcPr>
            <w:tcW w:w="7337" w:type="dxa"/>
          </w:tcPr>
          <w:p w14:paraId="2E6CB681" w14:textId="77777777" w:rsidR="006D6608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уточняющими членами предложения.</w:t>
            </w:r>
          </w:p>
          <w:p w14:paraId="1BA2448A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Выделяют запятыми и подчёркивают обособленные члены предложений. Записывают предложения, подчёркивая обособленные обстоятельства уступки и выделяя их запятыми. Выписывают из текста предложения с обособленными определениями и приложениями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B2C1529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534941F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5E74142D" w14:textId="77777777" w:rsidTr="009B6789">
        <w:trPr>
          <w:trHeight w:val="692"/>
        </w:trPr>
        <w:tc>
          <w:tcPr>
            <w:tcW w:w="993" w:type="dxa"/>
          </w:tcPr>
          <w:p w14:paraId="7AB5A66D" w14:textId="77777777" w:rsidR="00694671" w:rsidRPr="00F35064" w:rsidRDefault="00A42BDD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A5D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14:paraId="25BEAAFF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Обособление дополнений с предлогами</w:t>
            </w:r>
          </w:p>
        </w:tc>
        <w:tc>
          <w:tcPr>
            <w:tcW w:w="7337" w:type="dxa"/>
          </w:tcPr>
          <w:p w14:paraId="1EB2B4CE" w14:textId="77777777" w:rsidR="006D6608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Опознают и правильно интонируют предложения с обособленными уточняющими членами предложения.</w:t>
            </w:r>
          </w:p>
          <w:p w14:paraId="48CF1734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Выделяют запятыми и подчёркивают обособленные члены предложений.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BBA13F6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C9C97B0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3CC7BE72" w14:textId="77777777" w:rsidTr="009B6789">
        <w:trPr>
          <w:trHeight w:val="265"/>
        </w:trPr>
        <w:tc>
          <w:tcPr>
            <w:tcW w:w="993" w:type="dxa"/>
          </w:tcPr>
          <w:p w14:paraId="2636E900" w14:textId="77777777" w:rsidR="00694671" w:rsidRPr="00F35064" w:rsidRDefault="00CB12FB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A5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14:paraId="239578FF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предложения с обособленными членами.</w:t>
            </w:r>
          </w:p>
        </w:tc>
        <w:tc>
          <w:tcPr>
            <w:tcW w:w="7337" w:type="dxa"/>
          </w:tcPr>
          <w:p w14:paraId="384F99DE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Производят письменный и устный синтаксический разбор предложений, осложнённых обособленными членами читают и списывают текст, расставляя пропущенные запятые.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0CE9B36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253DFB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33C38A73" w14:textId="77777777" w:rsidTr="009B6789">
        <w:trPr>
          <w:trHeight w:val="265"/>
        </w:trPr>
        <w:tc>
          <w:tcPr>
            <w:tcW w:w="993" w:type="dxa"/>
          </w:tcPr>
          <w:p w14:paraId="55E1E36B" w14:textId="77777777" w:rsidR="00694671" w:rsidRPr="00F35064" w:rsidRDefault="00A42BDD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A5D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14:paraId="55DE6F10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предложения с обособленными членами.</w:t>
            </w:r>
          </w:p>
        </w:tc>
        <w:tc>
          <w:tcPr>
            <w:tcW w:w="7337" w:type="dxa"/>
          </w:tcPr>
          <w:p w14:paraId="5157A7EE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Производят письменный и устный синтаксический разбор предложений, осложнённых обособленными членами читают и списывают текст, расставляя пропущенные запятые.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AD23D9D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E9275F1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2CD08FA4" w14:textId="77777777" w:rsidTr="009B6789">
        <w:trPr>
          <w:trHeight w:val="226"/>
        </w:trPr>
        <w:tc>
          <w:tcPr>
            <w:tcW w:w="993" w:type="dxa"/>
          </w:tcPr>
          <w:p w14:paraId="6FA326D4" w14:textId="77777777" w:rsidR="00694671" w:rsidRPr="00F35064" w:rsidRDefault="00A42BDD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A5D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14:paraId="6115970A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Обобщение по теме «Обособленные члены предложения»</w:t>
            </w:r>
          </w:p>
        </w:tc>
        <w:tc>
          <w:tcPr>
            <w:tcW w:w="7337" w:type="dxa"/>
          </w:tcPr>
          <w:p w14:paraId="14503693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текст, расставляя недостающие запятые и графически обозначая обособленные члены предложения. Составляют схемы предложений. Указывают условия для обособления второстепенных членов предложения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44A5401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285A9D2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316D2912" w14:textId="77777777" w:rsidTr="009B6789">
        <w:trPr>
          <w:trHeight w:val="431"/>
        </w:trPr>
        <w:tc>
          <w:tcPr>
            <w:tcW w:w="993" w:type="dxa"/>
          </w:tcPr>
          <w:p w14:paraId="582362D0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819" w:type="dxa"/>
          </w:tcPr>
          <w:p w14:paraId="6092B667" w14:textId="77777777" w:rsidR="00694671" w:rsidRPr="00CB12FB" w:rsidRDefault="00694671" w:rsidP="009B6789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2F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«Обособленные члены предложения»</w:t>
            </w:r>
          </w:p>
        </w:tc>
        <w:tc>
          <w:tcPr>
            <w:tcW w:w="7337" w:type="dxa"/>
          </w:tcPr>
          <w:p w14:paraId="776C7C62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контрольный диктант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7ECBC2E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FFBFEDC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CB12FB" w:rsidRPr="00F35064" w14:paraId="7F9DB3C8" w14:textId="77777777" w:rsidTr="009B6789">
        <w:trPr>
          <w:trHeight w:val="431"/>
        </w:trPr>
        <w:tc>
          <w:tcPr>
            <w:tcW w:w="993" w:type="dxa"/>
          </w:tcPr>
          <w:p w14:paraId="43CD67CA" w14:textId="77777777" w:rsidR="00CB12FB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819" w:type="dxa"/>
          </w:tcPr>
          <w:p w14:paraId="3A137877" w14:textId="77777777" w:rsidR="00CB12FB" w:rsidRPr="00F35064" w:rsidRDefault="00CB12FB" w:rsidP="009B6789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 контрольного диктанта</w:t>
            </w:r>
          </w:p>
        </w:tc>
        <w:tc>
          <w:tcPr>
            <w:tcW w:w="7337" w:type="dxa"/>
          </w:tcPr>
          <w:p w14:paraId="18013D08" w14:textId="77777777" w:rsidR="00CB12FB" w:rsidRPr="00F35064" w:rsidRDefault="00CB12FB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28F208B" w14:textId="77777777" w:rsidR="00CB12FB" w:rsidRPr="00F35064" w:rsidRDefault="00CB12FB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E036A8" w14:textId="77777777" w:rsidR="00CB12FB" w:rsidRPr="00F35064" w:rsidRDefault="00CB12FB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13CBED0A" w14:textId="77777777" w:rsidTr="009B6789">
        <w:trPr>
          <w:trHeight w:val="431"/>
        </w:trPr>
        <w:tc>
          <w:tcPr>
            <w:tcW w:w="993" w:type="dxa"/>
          </w:tcPr>
          <w:p w14:paraId="6006EDF3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118-119</w:t>
            </w:r>
          </w:p>
        </w:tc>
        <w:tc>
          <w:tcPr>
            <w:tcW w:w="4819" w:type="dxa"/>
          </w:tcPr>
          <w:p w14:paraId="04E36B82" w14:textId="77777777" w:rsidR="00694671" w:rsidRPr="00A42BDD" w:rsidRDefault="00694671" w:rsidP="009B6789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B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Р/Р Контрольное сжатое изложение№2 </w:t>
            </w:r>
          </w:p>
        </w:tc>
        <w:tc>
          <w:tcPr>
            <w:tcW w:w="7337" w:type="dxa"/>
          </w:tcPr>
          <w:p w14:paraId="23A000BE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Пишут изложение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C493A6F" w14:textId="77777777" w:rsidR="00A42BDD" w:rsidRPr="00F35064" w:rsidRDefault="00A42BDD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053A41E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79D59DD4" w14:textId="77777777" w:rsidTr="009B6789">
        <w:trPr>
          <w:trHeight w:val="431"/>
        </w:trPr>
        <w:tc>
          <w:tcPr>
            <w:tcW w:w="15559" w:type="dxa"/>
            <w:gridSpan w:val="5"/>
            <w:tcBorders>
              <w:right w:val="single" w:sz="4" w:space="0" w:color="auto"/>
            </w:tcBorders>
          </w:tcPr>
          <w:p w14:paraId="11515FD1" w14:textId="77777777" w:rsidR="00694671" w:rsidRPr="00CB12FB" w:rsidRDefault="00071AC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Прямая и косвенная речь (6+2</w:t>
            </w:r>
            <w:r w:rsidR="00694671" w:rsidRPr="00CB12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Р/р)</w:t>
            </w:r>
          </w:p>
        </w:tc>
      </w:tr>
      <w:tr w:rsidR="00694671" w:rsidRPr="00F35064" w14:paraId="58507F96" w14:textId="77777777" w:rsidTr="009B6789">
        <w:trPr>
          <w:trHeight w:val="395"/>
        </w:trPr>
        <w:tc>
          <w:tcPr>
            <w:tcW w:w="993" w:type="dxa"/>
          </w:tcPr>
          <w:p w14:paraId="1314C41B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819" w:type="dxa"/>
          </w:tcPr>
          <w:p w14:paraId="1EB3FD7A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чужой речи. Комментирующая часть. Прямая и косвенная речь. Косвенная речь.</w:t>
            </w:r>
          </w:p>
        </w:tc>
        <w:tc>
          <w:tcPr>
            <w:tcW w:w="7337" w:type="dxa"/>
          </w:tcPr>
          <w:p w14:paraId="7A0FF79A" w14:textId="77777777" w:rsidR="006D6608" w:rsidRPr="00F35064" w:rsidRDefault="006D660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понятие чужой речи. Анализируют языковой материал. Делают обобщения на языковом материале для наблюдений.</w:t>
            </w:r>
          </w:p>
          <w:p w14:paraId="519AB752" w14:textId="77777777" w:rsidR="006D6608" w:rsidRPr="00F35064" w:rsidRDefault="006D660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смысловые параметры комментирующей части.</w:t>
            </w:r>
          </w:p>
          <w:p w14:paraId="37779FAE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самостоятельных наблюдениях интонацию комментирующей части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335965B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9D5C0C1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1BD8C524" w14:textId="77777777" w:rsidTr="009B6789">
        <w:trPr>
          <w:trHeight w:val="335"/>
        </w:trPr>
        <w:tc>
          <w:tcPr>
            <w:tcW w:w="993" w:type="dxa"/>
          </w:tcPr>
          <w:p w14:paraId="233B754F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819" w:type="dxa"/>
          </w:tcPr>
          <w:p w14:paraId="3B102D0B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речь. Разделительные и выделительные знаки препинания в предложениях с прямой речью</w:t>
            </w:r>
          </w:p>
        </w:tc>
        <w:tc>
          <w:tcPr>
            <w:tcW w:w="7337" w:type="dxa"/>
          </w:tcPr>
          <w:p w14:paraId="769CD490" w14:textId="77777777" w:rsidR="006D6608" w:rsidRPr="00F35064" w:rsidRDefault="006D660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предложения с прямой и косвенной речью.</w:t>
            </w:r>
          </w:p>
          <w:p w14:paraId="799382C8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Изучают определения прямой и косвенной речи. Опознают изучаемые предложения с прямой и косвенной речью и читают их, соблюдая нужную интонацию. 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B0D3735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50BAC2B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50D10B67" w14:textId="77777777" w:rsidTr="009B6789">
        <w:trPr>
          <w:trHeight w:val="437"/>
        </w:trPr>
        <w:tc>
          <w:tcPr>
            <w:tcW w:w="993" w:type="dxa"/>
          </w:tcPr>
          <w:p w14:paraId="660FAF8C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819" w:type="dxa"/>
          </w:tcPr>
          <w:p w14:paraId="02CE73EA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1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Р/Р Диалог.</w:t>
            </w:r>
          </w:p>
        </w:tc>
        <w:tc>
          <w:tcPr>
            <w:tcW w:w="7337" w:type="dxa"/>
          </w:tcPr>
          <w:p w14:paraId="45419A9E" w14:textId="77777777" w:rsidR="006D6608" w:rsidRPr="00F35064" w:rsidRDefault="006D660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диалог.</w:t>
            </w:r>
          </w:p>
          <w:p w14:paraId="00D58B9A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свои диалоги по рисункам, ситуациям и схемам. Вырабатывают навык пунктуационного оформления диалога. Преобразуют предложение с косвенной речью в предложения с прямой речью. Определяют стилистическую выраженность диалога.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B594227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A4B9647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43826A54" w14:textId="77777777" w:rsidTr="009B6789">
        <w:trPr>
          <w:trHeight w:val="437"/>
        </w:trPr>
        <w:tc>
          <w:tcPr>
            <w:tcW w:w="993" w:type="dxa"/>
          </w:tcPr>
          <w:p w14:paraId="7EAF5C42" w14:textId="77777777" w:rsidR="00694671" w:rsidRPr="00F35064" w:rsidRDefault="00A42BDD" w:rsidP="009B6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A5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14:paraId="28735B1F" w14:textId="77777777" w:rsidR="00694671" w:rsidRPr="00A42BDD" w:rsidRDefault="00694671" w:rsidP="009B6789">
            <w:pPr>
              <w:shd w:val="clear" w:color="auto" w:fill="FFFFFF"/>
              <w:spacing w:after="0" w:line="240" w:lineRule="auto"/>
              <w:ind w:right="19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B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Р/Р Рассказ.</w:t>
            </w:r>
          </w:p>
        </w:tc>
        <w:tc>
          <w:tcPr>
            <w:tcW w:w="7337" w:type="dxa"/>
          </w:tcPr>
          <w:p w14:paraId="6C7B7393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Перерабатывают текст в рассказ с диалогом. Пишут сжатое изложение. Вводят свои придуманные диалоги в рассказ по данному началу. Рассматривают картину и продуцируют связный текст в жанре интервью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70DBAE6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C7E3FE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65CA147E" w14:textId="77777777" w:rsidTr="009B6789">
        <w:trPr>
          <w:trHeight w:val="437"/>
        </w:trPr>
        <w:tc>
          <w:tcPr>
            <w:tcW w:w="993" w:type="dxa"/>
          </w:tcPr>
          <w:p w14:paraId="7D35F74C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819" w:type="dxa"/>
          </w:tcPr>
          <w:p w14:paraId="1A5D1633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Цитата и знаки препинания при ней.</w:t>
            </w:r>
          </w:p>
        </w:tc>
        <w:tc>
          <w:tcPr>
            <w:tcW w:w="7337" w:type="dxa"/>
          </w:tcPr>
          <w:p w14:paraId="0029521C" w14:textId="77777777" w:rsidR="006D6608" w:rsidRPr="00F35064" w:rsidRDefault="006D6608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понятие цитаты.</w:t>
            </w:r>
          </w:p>
          <w:p w14:paraId="4C3FBCC2" w14:textId="77777777" w:rsidR="00694671" w:rsidRPr="00F35064" w:rsidRDefault="006D6608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цитаты и определяют роль цитат в тексте. Формируют умение вводить цитаты в авторский текст разными способами. Выполняют коррекцию текстов ученических сочинений со стороны уместности и точности в оформлении включённых цитат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4394E59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57F7576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4726382B" w14:textId="77777777" w:rsidTr="009B6789">
        <w:trPr>
          <w:trHeight w:val="437"/>
        </w:trPr>
        <w:tc>
          <w:tcPr>
            <w:tcW w:w="993" w:type="dxa"/>
          </w:tcPr>
          <w:p w14:paraId="148123CE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819" w:type="dxa"/>
          </w:tcPr>
          <w:p w14:paraId="39475D3E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Синтаксический разбор и пунктуационный разбор предложений с чужой речью. Повторение по теме «Чужая речь».</w:t>
            </w:r>
          </w:p>
        </w:tc>
        <w:tc>
          <w:tcPr>
            <w:tcW w:w="7337" w:type="dxa"/>
          </w:tcPr>
          <w:p w14:paraId="01D0F156" w14:textId="77777777" w:rsidR="00694671" w:rsidRPr="00F35064" w:rsidRDefault="00BB5435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Производят письменный и устный синтаксический разбор предложений с чужой речью, читают и списывают текст, расставляя пропущенные запятые.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7C7339A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013801A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123437B4" w14:textId="77777777" w:rsidTr="009B6789">
        <w:trPr>
          <w:trHeight w:val="437"/>
        </w:trPr>
        <w:tc>
          <w:tcPr>
            <w:tcW w:w="993" w:type="dxa"/>
          </w:tcPr>
          <w:p w14:paraId="2045917B" w14:textId="77777777" w:rsidR="00694671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819" w:type="dxa"/>
          </w:tcPr>
          <w:p w14:paraId="27EAD694" w14:textId="77777777" w:rsidR="00694671" w:rsidRPr="008F0742" w:rsidRDefault="00694671" w:rsidP="009B6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07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Контрольный диктант  по теме «Чужая речь»</w:t>
            </w:r>
          </w:p>
        </w:tc>
        <w:tc>
          <w:tcPr>
            <w:tcW w:w="7337" w:type="dxa"/>
          </w:tcPr>
          <w:p w14:paraId="7736BCC3" w14:textId="77777777" w:rsidR="00694671" w:rsidRPr="00F35064" w:rsidRDefault="00BB5435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контрольный диктант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9F46C3F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0E9537B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8F0742" w:rsidRPr="00F35064" w14:paraId="51E0E481" w14:textId="77777777" w:rsidTr="009B6789">
        <w:trPr>
          <w:trHeight w:val="437"/>
        </w:trPr>
        <w:tc>
          <w:tcPr>
            <w:tcW w:w="993" w:type="dxa"/>
          </w:tcPr>
          <w:p w14:paraId="7849B9B3" w14:textId="77777777" w:rsidR="008F0742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819" w:type="dxa"/>
          </w:tcPr>
          <w:p w14:paraId="3F65EE0B" w14:textId="77777777" w:rsidR="008F0742" w:rsidRPr="008F0742" w:rsidRDefault="008F0742" w:rsidP="009B6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07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7337" w:type="dxa"/>
          </w:tcPr>
          <w:p w14:paraId="4469EE58" w14:textId="77777777" w:rsidR="008F0742" w:rsidRPr="00F35064" w:rsidRDefault="008F0742" w:rsidP="009B6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EE97159" w14:textId="77777777" w:rsidR="008F0742" w:rsidRDefault="008F0742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CAE32D5" w14:textId="77777777" w:rsidR="008F0742" w:rsidRPr="00F35064" w:rsidRDefault="008F0742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297F917B" w14:textId="77777777" w:rsidTr="009B6789">
        <w:trPr>
          <w:trHeight w:val="437"/>
        </w:trPr>
        <w:tc>
          <w:tcPr>
            <w:tcW w:w="15559" w:type="dxa"/>
            <w:gridSpan w:val="5"/>
            <w:tcBorders>
              <w:right w:val="single" w:sz="4" w:space="0" w:color="auto"/>
            </w:tcBorders>
          </w:tcPr>
          <w:p w14:paraId="3BAAFB83" w14:textId="77777777" w:rsidR="00694671" w:rsidRPr="00A42BDD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A42B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 и</w:t>
            </w:r>
            <w:r w:rsidR="00071A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обобщение изученного (6 часов+2</w:t>
            </w:r>
            <w:r w:rsidRPr="00A42B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Р/р)</w:t>
            </w:r>
          </w:p>
        </w:tc>
      </w:tr>
      <w:tr w:rsidR="00694671" w:rsidRPr="00F35064" w14:paraId="0CEC198F" w14:textId="77777777" w:rsidTr="009B6789">
        <w:trPr>
          <w:trHeight w:val="415"/>
        </w:trPr>
        <w:tc>
          <w:tcPr>
            <w:tcW w:w="993" w:type="dxa"/>
          </w:tcPr>
          <w:p w14:paraId="1DFCDAB3" w14:textId="77777777" w:rsidR="00694671" w:rsidRPr="00F35064" w:rsidRDefault="008F0742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A5D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14:paraId="085ED5A7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Синтаксис и морфология</w:t>
            </w:r>
          </w:p>
        </w:tc>
        <w:tc>
          <w:tcPr>
            <w:tcW w:w="7337" w:type="dxa"/>
          </w:tcPr>
          <w:p w14:paraId="39372C3A" w14:textId="77777777" w:rsidR="00694671" w:rsidRPr="00F35064" w:rsidRDefault="00BB5435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синтаксис и морфологию как составляющие грамматики. Различают первичную и вторичную синтаксическую роль различных частей речи. Выполняют частичный синтаксический разбор предложений, указывая члены предложения и их морфологическую выраженность. Составляют предложения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4A88EA1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1747CFF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BB5435" w:rsidRPr="00F35064" w14:paraId="1DB4D16A" w14:textId="77777777" w:rsidTr="009B6789">
        <w:trPr>
          <w:trHeight w:val="222"/>
        </w:trPr>
        <w:tc>
          <w:tcPr>
            <w:tcW w:w="993" w:type="dxa"/>
          </w:tcPr>
          <w:p w14:paraId="589D2B09" w14:textId="77777777" w:rsidR="00BB5435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819" w:type="dxa"/>
          </w:tcPr>
          <w:p w14:paraId="2088D8EE" w14:textId="77777777" w:rsidR="00BB5435" w:rsidRDefault="00BB5435" w:rsidP="009B6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Синтаксис и пунктуация</w:t>
            </w:r>
          </w:p>
          <w:p w14:paraId="3CF6E213" w14:textId="77777777" w:rsidR="00F57E09" w:rsidRPr="00F57E09" w:rsidRDefault="00F57E09" w:rsidP="009B6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 xml:space="preserve">Р/Р </w:t>
            </w:r>
            <w:r w:rsidRPr="00F57E09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>Сжатое изложение (по тексту упр.418).</w:t>
            </w:r>
          </w:p>
        </w:tc>
        <w:tc>
          <w:tcPr>
            <w:tcW w:w="7337" w:type="dxa"/>
          </w:tcPr>
          <w:p w14:paraId="664BD4E8" w14:textId="77777777" w:rsidR="00BB5435" w:rsidRPr="00F35064" w:rsidRDefault="00BB5435" w:rsidP="009B6789">
            <w:pPr>
              <w:jc w:val="both"/>
              <w:rPr>
                <w:rFonts w:ascii="Times New Roman" w:hAnsi="Times New Roman" w:cs="Times New Roman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Обобщают знания о роли пунктуации в речи. Соотносят синтаксис и пунктуацию, выявляют их связь. Изучают инструкцию и выявляют последовательность при определении условий постановки знаков </w:t>
            </w: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препинания. Применяют инструкцию, списывая текст и ставя разные по функции знаки препинания.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633B89A" w14:textId="77777777" w:rsidR="00BB5435" w:rsidRPr="00F35064" w:rsidRDefault="00BB5435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93DAA24" w14:textId="77777777" w:rsidR="00BB5435" w:rsidRPr="00F35064" w:rsidRDefault="00BB5435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BB5435" w:rsidRPr="00F35064" w14:paraId="6C81E0EB" w14:textId="77777777" w:rsidTr="009B6789">
        <w:trPr>
          <w:trHeight w:val="222"/>
        </w:trPr>
        <w:tc>
          <w:tcPr>
            <w:tcW w:w="993" w:type="dxa"/>
          </w:tcPr>
          <w:p w14:paraId="3CD29B09" w14:textId="77777777" w:rsidR="00BB5435" w:rsidRPr="00F35064" w:rsidRDefault="006A5D09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819" w:type="dxa"/>
          </w:tcPr>
          <w:p w14:paraId="769285B4" w14:textId="77777777" w:rsidR="00BB5435" w:rsidRPr="00F35064" w:rsidRDefault="00BB5435" w:rsidP="009B6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Синтаксис и пунктуация</w:t>
            </w:r>
          </w:p>
        </w:tc>
        <w:tc>
          <w:tcPr>
            <w:tcW w:w="7337" w:type="dxa"/>
          </w:tcPr>
          <w:p w14:paraId="6E2037A2" w14:textId="77777777" w:rsidR="00BB5435" w:rsidRPr="00F35064" w:rsidRDefault="00BB5435" w:rsidP="009B6789">
            <w:pPr>
              <w:jc w:val="both"/>
              <w:rPr>
                <w:rFonts w:ascii="Times New Roman" w:hAnsi="Times New Roman" w:cs="Times New Roman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Обобщают знания о роли пунктуации в речи. Соотносят синтаксис и пунктуацию, выявляют их связь. Изучают инструкцию и выявляют последовательность при определении условий постановки знаков препинания. Применяют инструкцию, списывая текст и ставя разные по функции знаки препинания.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5033BC2" w14:textId="77777777" w:rsidR="00BB5435" w:rsidRPr="00F35064" w:rsidRDefault="00BB5435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8186FB2" w14:textId="77777777" w:rsidR="00BB5435" w:rsidRPr="00F35064" w:rsidRDefault="00BB5435" w:rsidP="009B6789">
            <w:pPr>
              <w:tabs>
                <w:tab w:val="left" w:pos="1460"/>
              </w:tabs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30E91C73" w14:textId="77777777" w:rsidTr="009B6789">
        <w:trPr>
          <w:trHeight w:val="417"/>
        </w:trPr>
        <w:tc>
          <w:tcPr>
            <w:tcW w:w="993" w:type="dxa"/>
          </w:tcPr>
          <w:p w14:paraId="4D9E8EBB" w14:textId="77777777" w:rsidR="00694671" w:rsidRPr="00F35064" w:rsidRDefault="00A42BDD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5D0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14:paraId="56D68369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Синтаксис и культура речи</w:t>
            </w:r>
          </w:p>
        </w:tc>
        <w:tc>
          <w:tcPr>
            <w:tcW w:w="7337" w:type="dxa"/>
          </w:tcPr>
          <w:p w14:paraId="7E7C2710" w14:textId="77777777" w:rsidR="00694671" w:rsidRPr="00F35064" w:rsidRDefault="00BB5435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Обобщают содержание понятия «культура речи». Исправляют нарушения в нормативном употреблении словосочетаний с управлением. Заполняют таблицу. Исправляют предложения с ошибками в употреблении деепричастных оборотов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BF37B6F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6D33D72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2BE68F72" w14:textId="77777777" w:rsidTr="009B6789">
        <w:trPr>
          <w:trHeight w:val="417"/>
        </w:trPr>
        <w:tc>
          <w:tcPr>
            <w:tcW w:w="993" w:type="dxa"/>
          </w:tcPr>
          <w:p w14:paraId="79F5400A" w14:textId="77777777" w:rsidR="00694671" w:rsidRPr="00F35064" w:rsidRDefault="00A42BDD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5D09">
              <w:rPr>
                <w:rFonts w:ascii="Times New Roman" w:hAnsi="Times New Roman" w:cs="Times New Roman"/>
                <w:sz w:val="24"/>
                <w:szCs w:val="24"/>
              </w:rPr>
              <w:t>32-133</w:t>
            </w:r>
          </w:p>
        </w:tc>
        <w:tc>
          <w:tcPr>
            <w:tcW w:w="4819" w:type="dxa"/>
          </w:tcPr>
          <w:p w14:paraId="50A6BEC9" w14:textId="77777777" w:rsidR="00694671" w:rsidRPr="00071AC1" w:rsidRDefault="00694671" w:rsidP="009B6789">
            <w:pPr>
              <w:shd w:val="clear" w:color="auto" w:fill="FFFFFF"/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1A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Р/Р Контрольное изложение №2 с элементами сочинения (по тексту упр.442)</w:t>
            </w:r>
          </w:p>
        </w:tc>
        <w:tc>
          <w:tcPr>
            <w:tcW w:w="7337" w:type="dxa"/>
          </w:tcPr>
          <w:p w14:paraId="27F2084D" w14:textId="77777777" w:rsidR="00694671" w:rsidRPr="00F35064" w:rsidRDefault="00BB5435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Пишут сжатое изложение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B353F4D" w14:textId="77777777" w:rsidR="008F0742" w:rsidRPr="00F35064" w:rsidRDefault="008F0742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4CA31D6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1942C9BE" w14:textId="77777777" w:rsidTr="009B6789">
        <w:trPr>
          <w:trHeight w:val="409"/>
        </w:trPr>
        <w:tc>
          <w:tcPr>
            <w:tcW w:w="993" w:type="dxa"/>
          </w:tcPr>
          <w:p w14:paraId="4719E4CD" w14:textId="77777777" w:rsidR="00694671" w:rsidRPr="00F35064" w:rsidRDefault="00A42BDD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07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5D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14:paraId="476B64E3" w14:textId="77777777" w:rsidR="00694671" w:rsidRPr="00F35064" w:rsidRDefault="00694671" w:rsidP="009B6789">
            <w:pPr>
              <w:shd w:val="clear" w:color="auto" w:fill="FFFFFF"/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орфография</w:t>
            </w:r>
          </w:p>
        </w:tc>
        <w:tc>
          <w:tcPr>
            <w:tcW w:w="7337" w:type="dxa"/>
          </w:tcPr>
          <w:p w14:paraId="7E0A3F30" w14:textId="77777777" w:rsidR="00694671" w:rsidRPr="00F35064" w:rsidRDefault="00BB5435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 вывод о связи синтаксиса и орфографии. Вспоминают правила, на которые отмечены орфограммы. Исправляют ошибки, допущенные в объявлениях. Вставляют орфограммы и группируют орфографические правила, основанные на связи орфографии и синтаксиса.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A2715C3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7AC775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694671" w:rsidRPr="00F35064" w14:paraId="476A7631" w14:textId="77777777" w:rsidTr="009B6789">
        <w:trPr>
          <w:trHeight w:val="692"/>
        </w:trPr>
        <w:tc>
          <w:tcPr>
            <w:tcW w:w="993" w:type="dxa"/>
          </w:tcPr>
          <w:p w14:paraId="324249C7" w14:textId="77777777" w:rsidR="00694671" w:rsidRPr="00F35064" w:rsidRDefault="00A42BDD" w:rsidP="009B6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5D0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19" w:type="dxa"/>
          </w:tcPr>
          <w:p w14:paraId="34152345" w14:textId="77777777" w:rsidR="00694671" w:rsidRPr="00F35064" w:rsidRDefault="006A42CB" w:rsidP="009B6789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Итоговый контрольная работа </w:t>
            </w:r>
            <w:r w:rsidR="00694671"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курс 8 </w:t>
            </w:r>
            <w:proofErr w:type="spellStart"/>
            <w:r w:rsidR="00694671" w:rsidRPr="00F3506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класса</w:t>
            </w:r>
            <w:r w:rsidR="00FB78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B78BD" w:rsidRPr="00F3506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="00FB78BD" w:rsidRPr="00F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контрольной  работы.</w:t>
            </w:r>
          </w:p>
        </w:tc>
        <w:tc>
          <w:tcPr>
            <w:tcW w:w="7337" w:type="dxa"/>
          </w:tcPr>
          <w:p w14:paraId="29F6EEF3" w14:textId="77777777" w:rsidR="00694671" w:rsidRPr="00F35064" w:rsidRDefault="00BB5435" w:rsidP="009B6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064">
              <w:rPr>
                <w:rFonts w:ascii="Times New Roman" w:hAnsi="Times New Roman" w:cs="Times New Roman"/>
                <w:sz w:val="24"/>
                <w:szCs w:val="24"/>
              </w:rPr>
              <w:t>Делают тест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139B4CD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DD9CBC1" w14:textId="77777777" w:rsidR="00694671" w:rsidRPr="00F35064" w:rsidRDefault="00694671" w:rsidP="009B678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</w:tr>
    </w:tbl>
    <w:p w14:paraId="5A451B4A" w14:textId="77777777" w:rsidR="00402BBA" w:rsidRPr="00F35064" w:rsidRDefault="00402BBA" w:rsidP="00EB49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34D42E" w14:textId="77777777" w:rsidR="00E55D56" w:rsidRDefault="00402BBA" w:rsidP="00402BBA">
      <w:pPr>
        <w:widowControl w:val="0"/>
        <w:spacing w:after="0" w:line="238" w:lineRule="auto"/>
        <w:ind w:left="427" w:right="737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02B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</w:t>
      </w:r>
      <w:r w:rsidRPr="00402BB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402B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нь</w:t>
      </w:r>
      <w:r w:rsidR="00EB49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proofErr w:type="spellStart"/>
      <w:r w:rsidRPr="00402B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</w:t>
      </w:r>
      <w:r w:rsidRPr="00402BBA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</w:t>
      </w:r>
      <w:proofErr w:type="spellEnd"/>
      <w:r w:rsidRPr="00402B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м</w:t>
      </w:r>
      <w:r w:rsidRPr="00402BB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402BB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402B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 w:rsidRPr="00402BB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402B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 w:rsidRPr="00402BB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402B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кого</w:t>
      </w:r>
      <w:r w:rsidR="00E55D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02B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обе</w:t>
      </w:r>
      <w:r w:rsidRPr="00402BB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402B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402BB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402B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чения</w:t>
      </w:r>
    </w:p>
    <w:p w14:paraId="0DBCAA94" w14:textId="77777777" w:rsidR="00E55D56" w:rsidRDefault="00E55D56" w:rsidP="00402BBA">
      <w:pPr>
        <w:widowControl w:val="0"/>
        <w:spacing w:after="0" w:line="238" w:lineRule="auto"/>
        <w:ind w:left="427" w:right="737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9E89648" w14:textId="77777777" w:rsidR="00EB490D" w:rsidRDefault="00E55D56" w:rsidP="00EB490D">
      <w:pPr>
        <w:widowControl w:val="0"/>
        <w:spacing w:after="0" w:line="238" w:lineRule="auto"/>
        <w:ind w:right="73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Для обучающихся: </w:t>
      </w:r>
      <w:r w:rsidR="00EB490D" w:rsidRPr="00402BB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 w:rsidR="00EB490D" w:rsidRPr="00402BB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="00EB490D" w:rsidRPr="00402B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EB490D" w:rsidRPr="00402BBA">
        <w:rPr>
          <w:rFonts w:ascii="Times New Roman" w:eastAsia="Times New Roman" w:hAnsi="Times New Roman" w:cs="Times New Roman"/>
          <w:color w:val="000000"/>
          <w:sz w:val="24"/>
          <w:szCs w:val="24"/>
        </w:rPr>
        <w:t>сский</w:t>
      </w:r>
      <w:r w:rsidR="00EB49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язык. </w:t>
      </w:r>
      <w:r w:rsidR="00EB490D" w:rsidRPr="00402BBA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EB490D" w:rsidRPr="00402BB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EB490D" w:rsidRPr="00402BB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="00EB490D" w:rsidRPr="00402BB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B490D" w:rsidRPr="00402BB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="00EB490D" w:rsidRPr="00402BB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EB49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Авторы: </w:t>
      </w:r>
      <w:proofErr w:type="spellStart"/>
      <w:r w:rsidR="00EB490D">
        <w:rPr>
          <w:rFonts w:ascii="Times New Roman" w:eastAsia="Times New Roman" w:hAnsi="Times New Roman" w:cs="Times New Roman"/>
          <w:color w:val="000000"/>
          <w:sz w:val="24"/>
          <w:szCs w:val="24"/>
        </w:rPr>
        <w:t>Л.А.Тростенцова</w:t>
      </w:r>
      <w:proofErr w:type="spellEnd"/>
      <w:r w:rsidR="00EB49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EB490D" w:rsidRPr="00402BBA">
        <w:rPr>
          <w:rFonts w:ascii="Times New Roman" w:eastAsia="Times New Roman" w:hAnsi="Times New Roman" w:cs="Times New Roman"/>
          <w:color w:val="000000"/>
          <w:sz w:val="24"/>
          <w:szCs w:val="24"/>
        </w:rPr>
        <w:t>Т.А</w:t>
      </w:r>
      <w:r w:rsidR="00EB490D" w:rsidRPr="00402B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="00EB490D">
        <w:rPr>
          <w:rFonts w:ascii="Times New Roman" w:eastAsia="Times New Roman" w:hAnsi="Times New Roman" w:cs="Times New Roman"/>
          <w:color w:val="000000"/>
          <w:sz w:val="24"/>
          <w:szCs w:val="24"/>
        </w:rPr>
        <w:t>Ладыженская</w:t>
      </w:r>
      <w:proofErr w:type="spellEnd"/>
      <w:r w:rsidR="00EB49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</w:t>
      </w:r>
      <w:proofErr w:type="spellStart"/>
      <w:r w:rsidR="00EB490D" w:rsidRPr="00402BBA">
        <w:rPr>
          <w:rFonts w:ascii="Times New Roman" w:eastAsia="Times New Roman" w:hAnsi="Times New Roman" w:cs="Times New Roman"/>
          <w:color w:val="000000"/>
          <w:sz w:val="24"/>
          <w:szCs w:val="24"/>
        </w:rPr>
        <w:t>А.Д.</w:t>
      </w:r>
      <w:r w:rsidR="00EB490D" w:rsidRPr="00402B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EB490D" w:rsidRPr="00402BBA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="00EB490D" w:rsidRPr="00402B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proofErr w:type="spellEnd"/>
      <w:r w:rsidR="00EB49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, </w:t>
      </w:r>
      <w:proofErr w:type="spellStart"/>
      <w:r w:rsidR="00EB490D" w:rsidRPr="00402BBA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</w:t>
      </w:r>
      <w:r w:rsidR="00EB490D" w:rsidRPr="00402BB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EB490D" w:rsidRPr="00402BBA">
        <w:rPr>
          <w:rFonts w:ascii="Times New Roman" w:eastAsia="Times New Roman" w:hAnsi="Times New Roman" w:cs="Times New Roman"/>
          <w:color w:val="000000"/>
          <w:sz w:val="24"/>
          <w:szCs w:val="24"/>
        </w:rPr>
        <w:t>нд</w:t>
      </w:r>
      <w:r w:rsidR="00EB490D" w:rsidRPr="00402BB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 w:rsidR="00EB490D" w:rsidRPr="00402BBA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proofErr w:type="spellEnd"/>
      <w:r w:rsidR="00EB490D" w:rsidRPr="00402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B49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490D" w:rsidRPr="00402BBA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EB490D" w:rsidRPr="00402BB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B490D" w:rsidRPr="00402BBA">
        <w:rPr>
          <w:rFonts w:ascii="Times New Roman" w:eastAsia="Times New Roman" w:hAnsi="Times New Roman" w:cs="Times New Roman"/>
          <w:color w:val="000000"/>
          <w:sz w:val="24"/>
          <w:szCs w:val="24"/>
        </w:rPr>
        <w:t>ква,</w:t>
      </w:r>
      <w:r w:rsidR="00EB490D" w:rsidRPr="00402BB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EB490D" w:rsidRPr="00402BBA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EB490D" w:rsidRPr="00402BB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B490D" w:rsidRPr="00402BBA">
        <w:rPr>
          <w:rFonts w:ascii="Times New Roman" w:eastAsia="Times New Roman" w:hAnsi="Times New Roman" w:cs="Times New Roman"/>
          <w:color w:val="000000"/>
          <w:sz w:val="24"/>
          <w:szCs w:val="24"/>
        </w:rPr>
        <w:t>свеще</w:t>
      </w:r>
      <w:r w:rsidR="00EB490D" w:rsidRPr="00402B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EB490D" w:rsidRPr="00402BB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proofErr w:type="spellEnd"/>
      <w:r w:rsidR="00EB490D" w:rsidRPr="00402BB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EB490D" w:rsidRPr="00402BBA">
        <w:rPr>
          <w:rFonts w:ascii="Times New Roman" w:eastAsia="Times New Roman" w:hAnsi="Times New Roman" w:cs="Times New Roman"/>
          <w:color w:val="000000"/>
          <w:sz w:val="24"/>
          <w:szCs w:val="24"/>
        </w:rPr>
        <w:t>, 201</w:t>
      </w:r>
      <w:r w:rsidR="00EB490D" w:rsidRPr="00402BB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5</w:t>
      </w:r>
      <w:r w:rsidR="00EB490D" w:rsidRPr="00402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0ADA0992" w14:textId="77777777" w:rsidR="00EB490D" w:rsidRPr="00402BBA" w:rsidRDefault="00EB490D" w:rsidP="00EB490D">
      <w:pPr>
        <w:widowControl w:val="0"/>
        <w:spacing w:after="0" w:line="238" w:lineRule="auto"/>
        <w:ind w:left="427" w:right="737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9ADEF77" w14:textId="77777777" w:rsidR="00E55D56" w:rsidRDefault="00EB490D" w:rsidP="00402BBA">
      <w:pPr>
        <w:widowControl w:val="0"/>
        <w:spacing w:after="0" w:line="238" w:lineRule="auto"/>
        <w:ind w:left="427" w:right="737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учителя:</w:t>
      </w:r>
    </w:p>
    <w:p w14:paraId="50C8A8BB" w14:textId="77777777" w:rsidR="00EB490D" w:rsidRPr="00EB490D" w:rsidRDefault="00EB490D" w:rsidP="00EB490D">
      <w:pPr>
        <w:widowControl w:val="0"/>
        <w:spacing w:after="0" w:line="238" w:lineRule="auto"/>
        <w:ind w:right="737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3CFDFB7B" w14:textId="77777777" w:rsidR="00EB490D" w:rsidRDefault="00EB490D" w:rsidP="00EB490D">
      <w:pPr>
        <w:pStyle w:val="afc"/>
        <w:spacing w:after="240"/>
        <w:rPr>
          <w:sz w:val="24"/>
          <w:szCs w:val="24"/>
        </w:rPr>
      </w:pPr>
      <w:r w:rsidRPr="00EB490D">
        <w:rPr>
          <w:bCs/>
          <w:sz w:val="24"/>
          <w:szCs w:val="24"/>
        </w:rPr>
        <w:t>1.Учебник</w:t>
      </w:r>
      <w:r w:rsidRPr="00EB490D">
        <w:rPr>
          <w:b/>
          <w:bCs/>
          <w:sz w:val="24"/>
          <w:szCs w:val="24"/>
        </w:rPr>
        <w:t xml:space="preserve"> </w:t>
      </w:r>
      <w:r w:rsidRPr="00EB490D">
        <w:rPr>
          <w:spacing w:val="-5"/>
          <w:sz w:val="24"/>
          <w:szCs w:val="24"/>
        </w:rPr>
        <w:t>«</w:t>
      </w:r>
      <w:r w:rsidRPr="00EB490D">
        <w:rPr>
          <w:spacing w:val="3"/>
          <w:sz w:val="24"/>
          <w:szCs w:val="24"/>
        </w:rPr>
        <w:t>Р</w:t>
      </w:r>
      <w:r w:rsidRPr="00EB490D">
        <w:rPr>
          <w:spacing w:val="-3"/>
          <w:sz w:val="24"/>
          <w:szCs w:val="24"/>
        </w:rPr>
        <w:t>у</w:t>
      </w:r>
      <w:r w:rsidRPr="00EB490D">
        <w:rPr>
          <w:sz w:val="24"/>
          <w:szCs w:val="24"/>
        </w:rPr>
        <w:t>сский язык. 8</w:t>
      </w:r>
      <w:r w:rsidRPr="00EB490D">
        <w:rPr>
          <w:spacing w:val="2"/>
          <w:sz w:val="24"/>
          <w:szCs w:val="24"/>
        </w:rPr>
        <w:t>к</w:t>
      </w:r>
      <w:r w:rsidRPr="00EB490D">
        <w:rPr>
          <w:sz w:val="24"/>
          <w:szCs w:val="24"/>
        </w:rPr>
        <w:t>ла</w:t>
      </w:r>
      <w:r w:rsidRPr="00EB490D">
        <w:rPr>
          <w:spacing w:val="-1"/>
          <w:sz w:val="24"/>
          <w:szCs w:val="24"/>
        </w:rPr>
        <w:t>с</w:t>
      </w:r>
      <w:r w:rsidRPr="00EB490D">
        <w:rPr>
          <w:spacing w:val="3"/>
          <w:sz w:val="24"/>
          <w:szCs w:val="24"/>
        </w:rPr>
        <w:t>с</w:t>
      </w:r>
      <w:r w:rsidRPr="00EB490D">
        <w:rPr>
          <w:spacing w:val="-6"/>
          <w:sz w:val="24"/>
          <w:szCs w:val="24"/>
        </w:rPr>
        <w:t>»</w:t>
      </w:r>
      <w:r w:rsidRPr="00EB490D">
        <w:rPr>
          <w:sz w:val="24"/>
          <w:szCs w:val="24"/>
        </w:rPr>
        <w:t xml:space="preserve">. Авторы: </w:t>
      </w:r>
      <w:proofErr w:type="spellStart"/>
      <w:r w:rsidRPr="00EB490D">
        <w:rPr>
          <w:sz w:val="24"/>
          <w:szCs w:val="24"/>
        </w:rPr>
        <w:t>Л.А.Тростенцова</w:t>
      </w:r>
      <w:proofErr w:type="spellEnd"/>
      <w:r w:rsidRPr="00EB490D">
        <w:rPr>
          <w:sz w:val="24"/>
          <w:szCs w:val="24"/>
        </w:rPr>
        <w:t xml:space="preserve">, </w:t>
      </w:r>
      <w:proofErr w:type="spellStart"/>
      <w:r w:rsidRPr="00EB490D">
        <w:rPr>
          <w:sz w:val="24"/>
          <w:szCs w:val="24"/>
        </w:rPr>
        <w:t>Т.А</w:t>
      </w:r>
      <w:r w:rsidRPr="00EB490D">
        <w:rPr>
          <w:spacing w:val="1"/>
          <w:sz w:val="24"/>
          <w:szCs w:val="24"/>
        </w:rPr>
        <w:t>.</w:t>
      </w:r>
      <w:r w:rsidRPr="00EB490D">
        <w:rPr>
          <w:sz w:val="24"/>
          <w:szCs w:val="24"/>
        </w:rPr>
        <w:t>Ладыженская</w:t>
      </w:r>
      <w:proofErr w:type="spellEnd"/>
      <w:r w:rsidRPr="00EB490D">
        <w:rPr>
          <w:sz w:val="24"/>
          <w:szCs w:val="24"/>
        </w:rPr>
        <w:t xml:space="preserve">,  </w:t>
      </w:r>
      <w:proofErr w:type="spellStart"/>
      <w:r w:rsidRPr="00EB490D">
        <w:rPr>
          <w:sz w:val="24"/>
          <w:szCs w:val="24"/>
        </w:rPr>
        <w:t>А.Д.</w:t>
      </w:r>
      <w:r w:rsidRPr="00EB490D">
        <w:rPr>
          <w:spacing w:val="1"/>
          <w:sz w:val="24"/>
          <w:szCs w:val="24"/>
        </w:rPr>
        <w:t>Д</w:t>
      </w:r>
      <w:r w:rsidRPr="00EB490D">
        <w:rPr>
          <w:sz w:val="24"/>
          <w:szCs w:val="24"/>
        </w:rPr>
        <w:t>ей</w:t>
      </w:r>
      <w:r w:rsidRPr="00EB490D">
        <w:rPr>
          <w:spacing w:val="1"/>
          <w:sz w:val="24"/>
          <w:szCs w:val="24"/>
        </w:rPr>
        <w:t>ки</w:t>
      </w:r>
      <w:proofErr w:type="spellEnd"/>
      <w:r w:rsidRPr="00EB490D">
        <w:rPr>
          <w:spacing w:val="1"/>
          <w:sz w:val="24"/>
          <w:szCs w:val="24"/>
        </w:rPr>
        <w:t xml:space="preserve">, </w:t>
      </w:r>
      <w:proofErr w:type="spellStart"/>
      <w:r w:rsidRPr="00EB490D">
        <w:rPr>
          <w:sz w:val="24"/>
          <w:szCs w:val="24"/>
        </w:rPr>
        <w:t>О.М.Алекс</w:t>
      </w:r>
      <w:r w:rsidRPr="00EB490D">
        <w:rPr>
          <w:spacing w:val="-1"/>
          <w:sz w:val="24"/>
          <w:szCs w:val="24"/>
        </w:rPr>
        <w:t>а</w:t>
      </w:r>
      <w:r w:rsidRPr="00EB490D">
        <w:rPr>
          <w:sz w:val="24"/>
          <w:szCs w:val="24"/>
        </w:rPr>
        <w:t>нд</w:t>
      </w:r>
      <w:r w:rsidRPr="00EB490D">
        <w:rPr>
          <w:spacing w:val="6"/>
          <w:sz w:val="24"/>
          <w:szCs w:val="24"/>
        </w:rPr>
        <w:t>р</w:t>
      </w:r>
      <w:r w:rsidRPr="00EB490D">
        <w:rPr>
          <w:sz w:val="24"/>
          <w:szCs w:val="24"/>
        </w:rPr>
        <w:t>ова</w:t>
      </w:r>
      <w:proofErr w:type="spellEnd"/>
      <w:r w:rsidRPr="00EB490D">
        <w:rPr>
          <w:sz w:val="24"/>
          <w:szCs w:val="24"/>
        </w:rPr>
        <w:t xml:space="preserve">,  </w:t>
      </w:r>
      <w:proofErr w:type="spellStart"/>
      <w:r w:rsidRPr="00EB490D">
        <w:rPr>
          <w:sz w:val="24"/>
          <w:szCs w:val="24"/>
        </w:rPr>
        <w:t>Мо</w:t>
      </w:r>
      <w:r w:rsidRPr="00EB490D">
        <w:rPr>
          <w:spacing w:val="-1"/>
          <w:sz w:val="24"/>
          <w:szCs w:val="24"/>
        </w:rPr>
        <w:t>с</w:t>
      </w:r>
      <w:r w:rsidRPr="00EB490D">
        <w:rPr>
          <w:sz w:val="24"/>
          <w:szCs w:val="24"/>
        </w:rPr>
        <w:t>ква,</w:t>
      </w:r>
      <w:r w:rsidRPr="00EB490D">
        <w:rPr>
          <w:spacing w:val="-6"/>
          <w:sz w:val="24"/>
          <w:szCs w:val="24"/>
        </w:rPr>
        <w:t>«</w:t>
      </w:r>
      <w:r w:rsidRPr="00EB490D">
        <w:rPr>
          <w:sz w:val="24"/>
          <w:szCs w:val="24"/>
        </w:rPr>
        <w:t>Пр</w:t>
      </w:r>
      <w:r w:rsidRPr="00EB490D">
        <w:rPr>
          <w:spacing w:val="2"/>
          <w:sz w:val="24"/>
          <w:szCs w:val="24"/>
        </w:rPr>
        <w:t>о</w:t>
      </w:r>
      <w:r w:rsidRPr="00EB490D">
        <w:rPr>
          <w:sz w:val="24"/>
          <w:szCs w:val="24"/>
        </w:rPr>
        <w:t>свеще</w:t>
      </w:r>
      <w:r w:rsidRPr="00EB490D">
        <w:rPr>
          <w:spacing w:val="1"/>
          <w:sz w:val="24"/>
          <w:szCs w:val="24"/>
        </w:rPr>
        <w:t>ни</w:t>
      </w:r>
      <w:r w:rsidRPr="00EB490D">
        <w:rPr>
          <w:spacing w:val="3"/>
          <w:sz w:val="24"/>
          <w:szCs w:val="24"/>
        </w:rPr>
        <w:t>е</w:t>
      </w:r>
      <w:proofErr w:type="spellEnd"/>
      <w:r w:rsidRPr="00EB490D">
        <w:rPr>
          <w:spacing w:val="-6"/>
          <w:sz w:val="24"/>
          <w:szCs w:val="24"/>
        </w:rPr>
        <w:t>»</w:t>
      </w:r>
      <w:r w:rsidRPr="00EB490D">
        <w:rPr>
          <w:sz w:val="24"/>
          <w:szCs w:val="24"/>
        </w:rPr>
        <w:t>, 201</w:t>
      </w:r>
      <w:r w:rsidRPr="00EB490D">
        <w:rPr>
          <w:spacing w:val="2"/>
          <w:sz w:val="24"/>
          <w:szCs w:val="24"/>
        </w:rPr>
        <w:t>5</w:t>
      </w:r>
      <w:r w:rsidRPr="00EB490D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       </w:t>
      </w:r>
    </w:p>
    <w:p w14:paraId="76A56696" w14:textId="77777777" w:rsidR="00EB490D" w:rsidRDefault="00EB490D" w:rsidP="00EB490D">
      <w:pPr>
        <w:pStyle w:val="afc"/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 2</w:t>
      </w:r>
      <w:r w:rsidR="00402BBA" w:rsidRPr="00EB490D">
        <w:rPr>
          <w:sz w:val="24"/>
          <w:szCs w:val="24"/>
        </w:rPr>
        <w:t>.</w:t>
      </w:r>
      <w:r w:rsidRPr="00EB490D">
        <w:rPr>
          <w:sz w:val="24"/>
          <w:szCs w:val="24"/>
        </w:rPr>
        <w:t xml:space="preserve">Русский язык. </w:t>
      </w:r>
      <w:proofErr w:type="spellStart"/>
      <w:r w:rsidRPr="00EB490D">
        <w:rPr>
          <w:sz w:val="24"/>
          <w:szCs w:val="24"/>
        </w:rPr>
        <w:t>Контрольно</w:t>
      </w:r>
      <w:proofErr w:type="spellEnd"/>
      <w:r w:rsidRPr="00EB490D">
        <w:rPr>
          <w:sz w:val="24"/>
          <w:szCs w:val="24"/>
        </w:rPr>
        <w:t xml:space="preserve"> – измерительные материалы, 6 класс, Москва «Вако»,2011</w:t>
      </w:r>
      <w:r>
        <w:rPr>
          <w:sz w:val="24"/>
          <w:szCs w:val="24"/>
        </w:rPr>
        <w:t xml:space="preserve"> г.</w:t>
      </w:r>
    </w:p>
    <w:p w14:paraId="425D7E94" w14:textId="77777777" w:rsidR="00EB490D" w:rsidRDefault="00EB490D" w:rsidP="00EB490D">
      <w:pPr>
        <w:pStyle w:val="afc"/>
        <w:spacing w:after="24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3</w:t>
      </w:r>
      <w:r w:rsidRPr="00EB490D">
        <w:rPr>
          <w:sz w:val="24"/>
          <w:szCs w:val="24"/>
        </w:rPr>
        <w:t xml:space="preserve">.Учебные таблицы по русскому языку под редакцией </w:t>
      </w:r>
      <w:proofErr w:type="spellStart"/>
      <w:r w:rsidRPr="00EB490D">
        <w:rPr>
          <w:sz w:val="24"/>
          <w:szCs w:val="24"/>
        </w:rPr>
        <w:t>А.Б.Малюшкина</w:t>
      </w:r>
      <w:proofErr w:type="spellEnd"/>
      <w:r w:rsidRPr="00EB490D">
        <w:rPr>
          <w:sz w:val="24"/>
          <w:szCs w:val="24"/>
        </w:rPr>
        <w:t>, Москва, Творческий центр, 2008</w:t>
      </w:r>
      <w:r>
        <w:rPr>
          <w:sz w:val="24"/>
          <w:szCs w:val="24"/>
        </w:rPr>
        <w:t>г.</w:t>
      </w:r>
    </w:p>
    <w:p w14:paraId="17CDD7CC" w14:textId="77777777" w:rsidR="00EB490D" w:rsidRPr="00EB490D" w:rsidRDefault="00EB490D" w:rsidP="00EB490D">
      <w:pPr>
        <w:pStyle w:val="afc"/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 4</w:t>
      </w:r>
      <w:r w:rsidRPr="00EB490D">
        <w:rPr>
          <w:sz w:val="24"/>
          <w:szCs w:val="24"/>
        </w:rPr>
        <w:t xml:space="preserve">.Обучение русскому языку в татарской школе. Теория и практика. </w:t>
      </w:r>
      <w:proofErr w:type="spellStart"/>
      <w:r w:rsidRPr="00EB490D">
        <w:rPr>
          <w:sz w:val="24"/>
          <w:szCs w:val="24"/>
        </w:rPr>
        <w:t>Л.З.Шакирова</w:t>
      </w:r>
      <w:proofErr w:type="spellEnd"/>
      <w:r w:rsidRPr="00EB490D">
        <w:rPr>
          <w:sz w:val="24"/>
          <w:szCs w:val="24"/>
        </w:rPr>
        <w:t>. Казань, издательство  «</w:t>
      </w:r>
      <w:proofErr w:type="spellStart"/>
      <w:r w:rsidRPr="00EB490D">
        <w:rPr>
          <w:sz w:val="24"/>
          <w:szCs w:val="24"/>
        </w:rPr>
        <w:t>Магариф</w:t>
      </w:r>
      <w:proofErr w:type="spellEnd"/>
      <w:r w:rsidRPr="00EB490D">
        <w:rPr>
          <w:sz w:val="24"/>
          <w:szCs w:val="24"/>
        </w:rPr>
        <w:t xml:space="preserve">» </w:t>
      </w:r>
      <w:r>
        <w:rPr>
          <w:sz w:val="24"/>
          <w:szCs w:val="24"/>
        </w:rPr>
        <w:t>.</w:t>
      </w:r>
    </w:p>
    <w:p w14:paraId="4EDC7364" w14:textId="77777777" w:rsidR="00402BBA" w:rsidRPr="00EB490D" w:rsidRDefault="00EB490D" w:rsidP="00EB490D">
      <w:pPr>
        <w:pStyle w:val="afc"/>
        <w:spacing w:after="240"/>
        <w:rPr>
          <w:sz w:val="24"/>
          <w:szCs w:val="24"/>
        </w:rPr>
      </w:pPr>
      <w:r>
        <w:rPr>
          <w:sz w:val="24"/>
          <w:szCs w:val="24"/>
        </w:rPr>
        <w:t>5</w:t>
      </w:r>
      <w:r w:rsidRPr="00EB490D">
        <w:rPr>
          <w:sz w:val="24"/>
          <w:szCs w:val="24"/>
        </w:rPr>
        <w:t>.П</w:t>
      </w:r>
      <w:r w:rsidR="00402BBA" w:rsidRPr="00EB490D">
        <w:rPr>
          <w:sz w:val="24"/>
          <w:szCs w:val="24"/>
        </w:rPr>
        <w:t xml:space="preserve">оурочные разработки по русскому языку к УМК </w:t>
      </w:r>
      <w:proofErr w:type="spellStart"/>
      <w:r w:rsidR="00402BBA" w:rsidRPr="00EB490D">
        <w:rPr>
          <w:sz w:val="24"/>
          <w:szCs w:val="24"/>
        </w:rPr>
        <w:t>М.Т.Баранова</w:t>
      </w:r>
      <w:proofErr w:type="spellEnd"/>
      <w:r w:rsidR="00402BBA" w:rsidRPr="00EB490D">
        <w:rPr>
          <w:sz w:val="24"/>
          <w:szCs w:val="24"/>
        </w:rPr>
        <w:t xml:space="preserve"> и др.</w:t>
      </w:r>
    </w:p>
    <w:p w14:paraId="7A43ABB3" w14:textId="77777777" w:rsidR="00402BBA" w:rsidRPr="00402BBA" w:rsidRDefault="00402BBA" w:rsidP="00EB490D">
      <w:pPr>
        <w:spacing w:after="240" w:line="240" w:lineRule="exact"/>
        <w:rPr>
          <w:rFonts w:ascii="Calibri" w:eastAsia="Calibri" w:hAnsi="Calibri" w:cs="Calibri"/>
          <w:sz w:val="24"/>
          <w:szCs w:val="24"/>
        </w:rPr>
      </w:pPr>
    </w:p>
    <w:p w14:paraId="111EF335" w14:textId="77777777" w:rsidR="00402BBA" w:rsidRPr="00402BBA" w:rsidRDefault="00402BBA" w:rsidP="00EB490D">
      <w:pPr>
        <w:spacing w:after="0" w:line="240" w:lineRule="exact"/>
        <w:rPr>
          <w:rFonts w:ascii="Calibri" w:eastAsia="Calibri" w:hAnsi="Calibri" w:cs="Calibri"/>
          <w:sz w:val="24"/>
          <w:szCs w:val="24"/>
        </w:rPr>
      </w:pPr>
    </w:p>
    <w:p w14:paraId="6B64F16C" w14:textId="77777777" w:rsidR="00402BBA" w:rsidRPr="00402BBA" w:rsidRDefault="00402BBA" w:rsidP="00EB490D">
      <w:pPr>
        <w:widowControl w:val="0"/>
        <w:spacing w:after="0" w:line="240" w:lineRule="auto"/>
        <w:ind w:left="14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A8EACC7" w14:textId="77777777" w:rsidR="00795C31" w:rsidRPr="00F35064" w:rsidRDefault="00795C31" w:rsidP="00EB490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795C31" w:rsidRPr="00F35064" w:rsidSect="00336B6D">
      <w:pgSz w:w="16838" w:h="11906" w:orient="landscape"/>
      <w:pgMar w:top="1276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7FF0C" w14:textId="77777777" w:rsidR="00CC57F9" w:rsidRDefault="00CC57F9" w:rsidP="00373EE2">
      <w:pPr>
        <w:spacing w:after="0" w:line="240" w:lineRule="auto"/>
      </w:pPr>
      <w:r>
        <w:separator/>
      </w:r>
    </w:p>
  </w:endnote>
  <w:endnote w:type="continuationSeparator" w:id="0">
    <w:p w14:paraId="123DDD07" w14:textId="77777777" w:rsidR="00CC57F9" w:rsidRDefault="00CC57F9" w:rsidP="00373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7D0A8" w14:textId="77777777" w:rsidR="00CC57F9" w:rsidRDefault="00CC57F9" w:rsidP="00373EE2">
      <w:pPr>
        <w:spacing w:after="0" w:line="240" w:lineRule="auto"/>
      </w:pPr>
      <w:r>
        <w:separator/>
      </w:r>
    </w:p>
  </w:footnote>
  <w:footnote w:type="continuationSeparator" w:id="0">
    <w:p w14:paraId="21BFE94D" w14:textId="77777777" w:rsidR="00CC57F9" w:rsidRDefault="00CC57F9" w:rsidP="00373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B5AA6"/>
    <w:multiLevelType w:val="hybridMultilevel"/>
    <w:tmpl w:val="78908F82"/>
    <w:lvl w:ilvl="0" w:tplc="AD58A4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F36061"/>
    <w:multiLevelType w:val="hybridMultilevel"/>
    <w:tmpl w:val="AF2255BE"/>
    <w:lvl w:ilvl="0" w:tplc="F1DC3F00">
      <w:start w:val="1"/>
      <w:numFmt w:val="decimal"/>
      <w:lvlText w:val="%1."/>
      <w:lvlJc w:val="left"/>
      <w:pPr>
        <w:ind w:left="570" w:hanging="360"/>
      </w:pPr>
      <w:rPr>
        <w:rFonts w:cs="Times New Roman" w:hint="default"/>
      </w:rPr>
    </w:lvl>
    <w:lvl w:ilvl="1" w:tplc="B2144F5E">
      <w:start w:val="1"/>
      <w:numFmt w:val="decimal"/>
      <w:lvlText w:val="%2."/>
      <w:lvlJc w:val="left"/>
      <w:pPr>
        <w:tabs>
          <w:tab w:val="num" w:pos="927"/>
        </w:tabs>
        <w:ind w:left="701" w:firstLine="229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3" w15:restartNumberingAfterBreak="0">
    <w:nsid w:val="34DE6277"/>
    <w:multiLevelType w:val="multilevel"/>
    <w:tmpl w:val="2D825A7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7F95588"/>
    <w:multiLevelType w:val="hybridMultilevel"/>
    <w:tmpl w:val="1F600BC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55985D9E"/>
    <w:multiLevelType w:val="hybridMultilevel"/>
    <w:tmpl w:val="A4D037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EAD57D2"/>
    <w:multiLevelType w:val="hybridMultilevel"/>
    <w:tmpl w:val="BD18DC7A"/>
    <w:lvl w:ilvl="0" w:tplc="20BA064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  <w:rPr>
        <w:rFonts w:cs="Times New Roman"/>
      </w:rPr>
    </w:lvl>
  </w:abstractNum>
  <w:abstractNum w:abstractNumId="7" w15:restartNumberingAfterBreak="0">
    <w:nsid w:val="69110965"/>
    <w:multiLevelType w:val="multilevel"/>
    <w:tmpl w:val="11C8936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785F256D"/>
    <w:multiLevelType w:val="hybridMultilevel"/>
    <w:tmpl w:val="E876A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1908714">
    <w:abstractNumId w:val="0"/>
  </w:num>
  <w:num w:numId="2" w16cid:durableId="144929931">
    <w:abstractNumId w:val="3"/>
  </w:num>
  <w:num w:numId="3" w16cid:durableId="1112550699">
    <w:abstractNumId w:val="5"/>
  </w:num>
  <w:num w:numId="4" w16cid:durableId="99503809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087457286">
    <w:abstractNumId w:val="8"/>
  </w:num>
  <w:num w:numId="6" w16cid:durableId="361133373">
    <w:abstractNumId w:val="4"/>
  </w:num>
  <w:num w:numId="7" w16cid:durableId="1988625200">
    <w:abstractNumId w:val="6"/>
  </w:num>
  <w:num w:numId="8" w16cid:durableId="1517884767">
    <w:abstractNumId w:val="2"/>
  </w:num>
  <w:num w:numId="9" w16cid:durableId="212267664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13"/>
  <w:autoHyphenation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604"/>
    <w:rsid w:val="0000626C"/>
    <w:rsid w:val="000127AB"/>
    <w:rsid w:val="00036536"/>
    <w:rsid w:val="0004149B"/>
    <w:rsid w:val="00047CF1"/>
    <w:rsid w:val="00050C29"/>
    <w:rsid w:val="0005605C"/>
    <w:rsid w:val="0005703E"/>
    <w:rsid w:val="0006401B"/>
    <w:rsid w:val="00067D7A"/>
    <w:rsid w:val="000701C6"/>
    <w:rsid w:val="00071AC1"/>
    <w:rsid w:val="00072DAB"/>
    <w:rsid w:val="00073C89"/>
    <w:rsid w:val="00081393"/>
    <w:rsid w:val="000840B5"/>
    <w:rsid w:val="000843EB"/>
    <w:rsid w:val="00085E2F"/>
    <w:rsid w:val="00086BAC"/>
    <w:rsid w:val="00090737"/>
    <w:rsid w:val="000A0695"/>
    <w:rsid w:val="000A24F5"/>
    <w:rsid w:val="000B0507"/>
    <w:rsid w:val="000B1867"/>
    <w:rsid w:val="000B3743"/>
    <w:rsid w:val="000B6D52"/>
    <w:rsid w:val="000B781E"/>
    <w:rsid w:val="000B7F2E"/>
    <w:rsid w:val="000C068C"/>
    <w:rsid w:val="000C09BC"/>
    <w:rsid w:val="000C5336"/>
    <w:rsid w:val="000C5AE5"/>
    <w:rsid w:val="000D2E30"/>
    <w:rsid w:val="000E0321"/>
    <w:rsid w:val="000E0DEA"/>
    <w:rsid w:val="000E5660"/>
    <w:rsid w:val="000E5B85"/>
    <w:rsid w:val="000F24D9"/>
    <w:rsid w:val="000F3AE7"/>
    <w:rsid w:val="001019CF"/>
    <w:rsid w:val="0011023A"/>
    <w:rsid w:val="0011070A"/>
    <w:rsid w:val="00114377"/>
    <w:rsid w:val="001220A0"/>
    <w:rsid w:val="00131673"/>
    <w:rsid w:val="001365CC"/>
    <w:rsid w:val="00140104"/>
    <w:rsid w:val="00146E97"/>
    <w:rsid w:val="00146EF5"/>
    <w:rsid w:val="00156C69"/>
    <w:rsid w:val="00156CDD"/>
    <w:rsid w:val="0016258D"/>
    <w:rsid w:val="00164342"/>
    <w:rsid w:val="00165D63"/>
    <w:rsid w:val="00166DCC"/>
    <w:rsid w:val="00170C48"/>
    <w:rsid w:val="0018137F"/>
    <w:rsid w:val="00181523"/>
    <w:rsid w:val="00183604"/>
    <w:rsid w:val="00183900"/>
    <w:rsid w:val="0018403E"/>
    <w:rsid w:val="00184B0A"/>
    <w:rsid w:val="00185E3C"/>
    <w:rsid w:val="0019626E"/>
    <w:rsid w:val="001962B5"/>
    <w:rsid w:val="001A05BC"/>
    <w:rsid w:val="001B024C"/>
    <w:rsid w:val="001B7B90"/>
    <w:rsid w:val="001C2D56"/>
    <w:rsid w:val="001D644F"/>
    <w:rsid w:val="001D6C64"/>
    <w:rsid w:val="001E1642"/>
    <w:rsid w:val="001E671E"/>
    <w:rsid w:val="002123AE"/>
    <w:rsid w:val="0021270E"/>
    <w:rsid w:val="00215AD8"/>
    <w:rsid w:val="0022298D"/>
    <w:rsid w:val="0022616A"/>
    <w:rsid w:val="00226842"/>
    <w:rsid w:val="002304C9"/>
    <w:rsid w:val="00230DE3"/>
    <w:rsid w:val="00240C3F"/>
    <w:rsid w:val="002430A3"/>
    <w:rsid w:val="0025307C"/>
    <w:rsid w:val="00253744"/>
    <w:rsid w:val="002543B3"/>
    <w:rsid w:val="0025794E"/>
    <w:rsid w:val="002657B1"/>
    <w:rsid w:val="0027186C"/>
    <w:rsid w:val="002745B3"/>
    <w:rsid w:val="00280B62"/>
    <w:rsid w:val="00280BC5"/>
    <w:rsid w:val="00281AB3"/>
    <w:rsid w:val="00282792"/>
    <w:rsid w:val="00286DCC"/>
    <w:rsid w:val="00290515"/>
    <w:rsid w:val="00292582"/>
    <w:rsid w:val="00292B56"/>
    <w:rsid w:val="002A2AC0"/>
    <w:rsid w:val="002A2B5C"/>
    <w:rsid w:val="002A2F22"/>
    <w:rsid w:val="002A5166"/>
    <w:rsid w:val="002B0FDF"/>
    <w:rsid w:val="002B239F"/>
    <w:rsid w:val="002B7DDB"/>
    <w:rsid w:val="002C102A"/>
    <w:rsid w:val="002C21F7"/>
    <w:rsid w:val="002C54C9"/>
    <w:rsid w:val="002C7256"/>
    <w:rsid w:val="002E640A"/>
    <w:rsid w:val="002F41E2"/>
    <w:rsid w:val="002F7525"/>
    <w:rsid w:val="002F764F"/>
    <w:rsid w:val="00300DD6"/>
    <w:rsid w:val="0030124F"/>
    <w:rsid w:val="00301F7D"/>
    <w:rsid w:val="00302437"/>
    <w:rsid w:val="003145CC"/>
    <w:rsid w:val="00316E4B"/>
    <w:rsid w:val="00322A10"/>
    <w:rsid w:val="00322A62"/>
    <w:rsid w:val="00326DDF"/>
    <w:rsid w:val="00334676"/>
    <w:rsid w:val="00336B6D"/>
    <w:rsid w:val="00341B5C"/>
    <w:rsid w:val="003424F2"/>
    <w:rsid w:val="003455EF"/>
    <w:rsid w:val="00350761"/>
    <w:rsid w:val="00351B9D"/>
    <w:rsid w:val="003527BF"/>
    <w:rsid w:val="003548F2"/>
    <w:rsid w:val="0036473C"/>
    <w:rsid w:val="00364D29"/>
    <w:rsid w:val="00364ECF"/>
    <w:rsid w:val="003660E1"/>
    <w:rsid w:val="003705D0"/>
    <w:rsid w:val="00373EE2"/>
    <w:rsid w:val="003755B9"/>
    <w:rsid w:val="00380C5D"/>
    <w:rsid w:val="0038458C"/>
    <w:rsid w:val="00391A25"/>
    <w:rsid w:val="003953FC"/>
    <w:rsid w:val="003B2DA3"/>
    <w:rsid w:val="003D201B"/>
    <w:rsid w:val="003D5B48"/>
    <w:rsid w:val="003E3379"/>
    <w:rsid w:val="003E3744"/>
    <w:rsid w:val="003E54BC"/>
    <w:rsid w:val="003E630C"/>
    <w:rsid w:val="003F057F"/>
    <w:rsid w:val="003F3E7B"/>
    <w:rsid w:val="003F47D8"/>
    <w:rsid w:val="003F71F0"/>
    <w:rsid w:val="004009D6"/>
    <w:rsid w:val="00402BBA"/>
    <w:rsid w:val="0040355F"/>
    <w:rsid w:val="00406437"/>
    <w:rsid w:val="004159B4"/>
    <w:rsid w:val="0042278D"/>
    <w:rsid w:val="00422D0E"/>
    <w:rsid w:val="0042713A"/>
    <w:rsid w:val="00431B46"/>
    <w:rsid w:val="00433EA3"/>
    <w:rsid w:val="00434080"/>
    <w:rsid w:val="00436665"/>
    <w:rsid w:val="00443EBB"/>
    <w:rsid w:val="00466DBA"/>
    <w:rsid w:val="004713A5"/>
    <w:rsid w:val="00471570"/>
    <w:rsid w:val="00472F46"/>
    <w:rsid w:val="00474D78"/>
    <w:rsid w:val="0047543E"/>
    <w:rsid w:val="00487AE4"/>
    <w:rsid w:val="004909AB"/>
    <w:rsid w:val="00491D75"/>
    <w:rsid w:val="004A4B58"/>
    <w:rsid w:val="004A713C"/>
    <w:rsid w:val="004A7613"/>
    <w:rsid w:val="004A7B62"/>
    <w:rsid w:val="004B2907"/>
    <w:rsid w:val="004B56BE"/>
    <w:rsid w:val="004B5784"/>
    <w:rsid w:val="004D0FC5"/>
    <w:rsid w:val="004D2311"/>
    <w:rsid w:val="004D7565"/>
    <w:rsid w:val="004D786E"/>
    <w:rsid w:val="004E39E4"/>
    <w:rsid w:val="004E6175"/>
    <w:rsid w:val="004E6407"/>
    <w:rsid w:val="004F1655"/>
    <w:rsid w:val="004F179D"/>
    <w:rsid w:val="004F4422"/>
    <w:rsid w:val="00501019"/>
    <w:rsid w:val="005060D0"/>
    <w:rsid w:val="005157D8"/>
    <w:rsid w:val="00536A6A"/>
    <w:rsid w:val="005404EF"/>
    <w:rsid w:val="00540781"/>
    <w:rsid w:val="00543E12"/>
    <w:rsid w:val="005517A8"/>
    <w:rsid w:val="00556346"/>
    <w:rsid w:val="00576193"/>
    <w:rsid w:val="0058026B"/>
    <w:rsid w:val="00592CCF"/>
    <w:rsid w:val="00593A55"/>
    <w:rsid w:val="005B094F"/>
    <w:rsid w:val="005B1482"/>
    <w:rsid w:val="005B6AEC"/>
    <w:rsid w:val="005C392B"/>
    <w:rsid w:val="005D2DBD"/>
    <w:rsid w:val="005D59B5"/>
    <w:rsid w:val="005D72C5"/>
    <w:rsid w:val="005D780E"/>
    <w:rsid w:val="005E12C0"/>
    <w:rsid w:val="005E136A"/>
    <w:rsid w:val="005E198C"/>
    <w:rsid w:val="005E2644"/>
    <w:rsid w:val="005E4DC3"/>
    <w:rsid w:val="005E6EDB"/>
    <w:rsid w:val="005E7DF4"/>
    <w:rsid w:val="005F051A"/>
    <w:rsid w:val="005F482A"/>
    <w:rsid w:val="005F7AE9"/>
    <w:rsid w:val="00601283"/>
    <w:rsid w:val="006028D3"/>
    <w:rsid w:val="00602DF4"/>
    <w:rsid w:val="0060330D"/>
    <w:rsid w:val="00605C69"/>
    <w:rsid w:val="00611262"/>
    <w:rsid w:val="006115D3"/>
    <w:rsid w:val="00617F17"/>
    <w:rsid w:val="006228A7"/>
    <w:rsid w:val="00625486"/>
    <w:rsid w:val="00632F2C"/>
    <w:rsid w:val="0063684C"/>
    <w:rsid w:val="0064046E"/>
    <w:rsid w:val="00643960"/>
    <w:rsid w:val="00644286"/>
    <w:rsid w:val="006551D1"/>
    <w:rsid w:val="0065572C"/>
    <w:rsid w:val="00656C1E"/>
    <w:rsid w:val="006612B6"/>
    <w:rsid w:val="00662C76"/>
    <w:rsid w:val="00665795"/>
    <w:rsid w:val="00665FFF"/>
    <w:rsid w:val="00667C1B"/>
    <w:rsid w:val="00680FCF"/>
    <w:rsid w:val="0069018F"/>
    <w:rsid w:val="00690E98"/>
    <w:rsid w:val="00694236"/>
    <w:rsid w:val="00694671"/>
    <w:rsid w:val="00695E8E"/>
    <w:rsid w:val="0069609F"/>
    <w:rsid w:val="00696F58"/>
    <w:rsid w:val="006A1A7D"/>
    <w:rsid w:val="006A21E9"/>
    <w:rsid w:val="006A2AD0"/>
    <w:rsid w:val="006A42CB"/>
    <w:rsid w:val="006A5D09"/>
    <w:rsid w:val="006A6CF7"/>
    <w:rsid w:val="006A6FC2"/>
    <w:rsid w:val="006B2677"/>
    <w:rsid w:val="006C1DC5"/>
    <w:rsid w:val="006C1FCB"/>
    <w:rsid w:val="006C3A1F"/>
    <w:rsid w:val="006C7E16"/>
    <w:rsid w:val="006D5DA4"/>
    <w:rsid w:val="006D6608"/>
    <w:rsid w:val="006E303F"/>
    <w:rsid w:val="006F10FC"/>
    <w:rsid w:val="006F5AB1"/>
    <w:rsid w:val="007046AF"/>
    <w:rsid w:val="00704AF9"/>
    <w:rsid w:val="00706AC4"/>
    <w:rsid w:val="00706AEC"/>
    <w:rsid w:val="00706CE1"/>
    <w:rsid w:val="00717835"/>
    <w:rsid w:val="00727A2B"/>
    <w:rsid w:val="00730FB4"/>
    <w:rsid w:val="00731818"/>
    <w:rsid w:val="0073723D"/>
    <w:rsid w:val="0074088D"/>
    <w:rsid w:val="00742724"/>
    <w:rsid w:val="00752206"/>
    <w:rsid w:val="00757384"/>
    <w:rsid w:val="007576AC"/>
    <w:rsid w:val="00757CBE"/>
    <w:rsid w:val="00760A9F"/>
    <w:rsid w:val="00770CE8"/>
    <w:rsid w:val="0077481F"/>
    <w:rsid w:val="00780C7B"/>
    <w:rsid w:val="007937F1"/>
    <w:rsid w:val="00794FC8"/>
    <w:rsid w:val="00795C31"/>
    <w:rsid w:val="007A376E"/>
    <w:rsid w:val="007B05B6"/>
    <w:rsid w:val="007B0CC1"/>
    <w:rsid w:val="007B1D90"/>
    <w:rsid w:val="007C0457"/>
    <w:rsid w:val="007C17FA"/>
    <w:rsid w:val="007C75CD"/>
    <w:rsid w:val="007D20B0"/>
    <w:rsid w:val="007D643A"/>
    <w:rsid w:val="007D7F71"/>
    <w:rsid w:val="007E5823"/>
    <w:rsid w:val="00800431"/>
    <w:rsid w:val="00802081"/>
    <w:rsid w:val="00805844"/>
    <w:rsid w:val="00811084"/>
    <w:rsid w:val="0081377A"/>
    <w:rsid w:val="008336F8"/>
    <w:rsid w:val="00840B95"/>
    <w:rsid w:val="0084117C"/>
    <w:rsid w:val="00842E98"/>
    <w:rsid w:val="00847958"/>
    <w:rsid w:val="008626F4"/>
    <w:rsid w:val="008637DD"/>
    <w:rsid w:val="00864E90"/>
    <w:rsid w:val="0086508C"/>
    <w:rsid w:val="0086558F"/>
    <w:rsid w:val="008709D2"/>
    <w:rsid w:val="00872752"/>
    <w:rsid w:val="008804DB"/>
    <w:rsid w:val="00880602"/>
    <w:rsid w:val="00890D2A"/>
    <w:rsid w:val="008927C1"/>
    <w:rsid w:val="00893BB2"/>
    <w:rsid w:val="00895776"/>
    <w:rsid w:val="008A09F7"/>
    <w:rsid w:val="008A3713"/>
    <w:rsid w:val="008B4FE9"/>
    <w:rsid w:val="008B5471"/>
    <w:rsid w:val="008B7301"/>
    <w:rsid w:val="008C6D8B"/>
    <w:rsid w:val="008D3EC7"/>
    <w:rsid w:val="008D42EC"/>
    <w:rsid w:val="008E423A"/>
    <w:rsid w:val="008E54B9"/>
    <w:rsid w:val="008F0742"/>
    <w:rsid w:val="008F40C0"/>
    <w:rsid w:val="00903C71"/>
    <w:rsid w:val="00904EE4"/>
    <w:rsid w:val="00912F6D"/>
    <w:rsid w:val="00917444"/>
    <w:rsid w:val="00920D3D"/>
    <w:rsid w:val="00920E2E"/>
    <w:rsid w:val="00926EEB"/>
    <w:rsid w:val="00927C55"/>
    <w:rsid w:val="00933250"/>
    <w:rsid w:val="00934500"/>
    <w:rsid w:val="009373FC"/>
    <w:rsid w:val="009428DD"/>
    <w:rsid w:val="0094444E"/>
    <w:rsid w:val="00950169"/>
    <w:rsid w:val="009615CF"/>
    <w:rsid w:val="00963D27"/>
    <w:rsid w:val="00967B0B"/>
    <w:rsid w:val="009705CE"/>
    <w:rsid w:val="00971534"/>
    <w:rsid w:val="0097272F"/>
    <w:rsid w:val="00975753"/>
    <w:rsid w:val="009831CB"/>
    <w:rsid w:val="00991BD9"/>
    <w:rsid w:val="00992AB3"/>
    <w:rsid w:val="00992AEE"/>
    <w:rsid w:val="009952A9"/>
    <w:rsid w:val="009966C2"/>
    <w:rsid w:val="009973B0"/>
    <w:rsid w:val="009A0EE0"/>
    <w:rsid w:val="009A1C8F"/>
    <w:rsid w:val="009A24E8"/>
    <w:rsid w:val="009A5FE7"/>
    <w:rsid w:val="009A6DA3"/>
    <w:rsid w:val="009A71BE"/>
    <w:rsid w:val="009B197F"/>
    <w:rsid w:val="009B1E9A"/>
    <w:rsid w:val="009B377C"/>
    <w:rsid w:val="009B40B9"/>
    <w:rsid w:val="009B6789"/>
    <w:rsid w:val="009C0477"/>
    <w:rsid w:val="009D1BEC"/>
    <w:rsid w:val="009D552C"/>
    <w:rsid w:val="009D7889"/>
    <w:rsid w:val="009E38BD"/>
    <w:rsid w:val="009F5A10"/>
    <w:rsid w:val="009F6580"/>
    <w:rsid w:val="009F7376"/>
    <w:rsid w:val="00A01FC1"/>
    <w:rsid w:val="00A05920"/>
    <w:rsid w:val="00A06782"/>
    <w:rsid w:val="00A1193C"/>
    <w:rsid w:val="00A11D5D"/>
    <w:rsid w:val="00A377AB"/>
    <w:rsid w:val="00A37B21"/>
    <w:rsid w:val="00A42BDD"/>
    <w:rsid w:val="00A47D0F"/>
    <w:rsid w:val="00A5173F"/>
    <w:rsid w:val="00A57114"/>
    <w:rsid w:val="00A62551"/>
    <w:rsid w:val="00A74D5B"/>
    <w:rsid w:val="00A8061A"/>
    <w:rsid w:val="00A9178E"/>
    <w:rsid w:val="00A92385"/>
    <w:rsid w:val="00A967B2"/>
    <w:rsid w:val="00AA3952"/>
    <w:rsid w:val="00AA7959"/>
    <w:rsid w:val="00AB1C98"/>
    <w:rsid w:val="00AB21C2"/>
    <w:rsid w:val="00AB737F"/>
    <w:rsid w:val="00AC1B49"/>
    <w:rsid w:val="00AC4382"/>
    <w:rsid w:val="00AC5426"/>
    <w:rsid w:val="00AC7D3B"/>
    <w:rsid w:val="00AD01B9"/>
    <w:rsid w:val="00AD191A"/>
    <w:rsid w:val="00AD7E1F"/>
    <w:rsid w:val="00AE2693"/>
    <w:rsid w:val="00B043F5"/>
    <w:rsid w:val="00B15A05"/>
    <w:rsid w:val="00B20B6B"/>
    <w:rsid w:val="00B27484"/>
    <w:rsid w:val="00B311D3"/>
    <w:rsid w:val="00B31B6A"/>
    <w:rsid w:val="00B31D68"/>
    <w:rsid w:val="00B3637E"/>
    <w:rsid w:val="00B36EF0"/>
    <w:rsid w:val="00B40CD8"/>
    <w:rsid w:val="00B4129F"/>
    <w:rsid w:val="00B41743"/>
    <w:rsid w:val="00B43DFF"/>
    <w:rsid w:val="00B44DD9"/>
    <w:rsid w:val="00B459B2"/>
    <w:rsid w:val="00B51E0E"/>
    <w:rsid w:val="00B61143"/>
    <w:rsid w:val="00B614B7"/>
    <w:rsid w:val="00B65F84"/>
    <w:rsid w:val="00B76559"/>
    <w:rsid w:val="00B7700C"/>
    <w:rsid w:val="00B84330"/>
    <w:rsid w:val="00B91CC3"/>
    <w:rsid w:val="00BA2446"/>
    <w:rsid w:val="00BB2CC0"/>
    <w:rsid w:val="00BB5435"/>
    <w:rsid w:val="00BC464C"/>
    <w:rsid w:val="00BC7D95"/>
    <w:rsid w:val="00BD2BF6"/>
    <w:rsid w:val="00BE491A"/>
    <w:rsid w:val="00BF62ED"/>
    <w:rsid w:val="00C03D3B"/>
    <w:rsid w:val="00C06E9E"/>
    <w:rsid w:val="00C10AAE"/>
    <w:rsid w:val="00C11FEF"/>
    <w:rsid w:val="00C13F3A"/>
    <w:rsid w:val="00C171E5"/>
    <w:rsid w:val="00C2291F"/>
    <w:rsid w:val="00C22B31"/>
    <w:rsid w:val="00C24C5A"/>
    <w:rsid w:val="00C33483"/>
    <w:rsid w:val="00C343C6"/>
    <w:rsid w:val="00C34701"/>
    <w:rsid w:val="00C34C0D"/>
    <w:rsid w:val="00C35879"/>
    <w:rsid w:val="00C455A9"/>
    <w:rsid w:val="00C47CD4"/>
    <w:rsid w:val="00C5161F"/>
    <w:rsid w:val="00C603D7"/>
    <w:rsid w:val="00C604E7"/>
    <w:rsid w:val="00C62383"/>
    <w:rsid w:val="00C65A4E"/>
    <w:rsid w:val="00C65BF2"/>
    <w:rsid w:val="00C70284"/>
    <w:rsid w:val="00C7381A"/>
    <w:rsid w:val="00C77EC3"/>
    <w:rsid w:val="00C918E4"/>
    <w:rsid w:val="00C93B06"/>
    <w:rsid w:val="00C953C5"/>
    <w:rsid w:val="00CA594D"/>
    <w:rsid w:val="00CB12FB"/>
    <w:rsid w:val="00CB72FB"/>
    <w:rsid w:val="00CC1738"/>
    <w:rsid w:val="00CC2C37"/>
    <w:rsid w:val="00CC4716"/>
    <w:rsid w:val="00CC57F9"/>
    <w:rsid w:val="00CD321C"/>
    <w:rsid w:val="00CD3E14"/>
    <w:rsid w:val="00CE6D12"/>
    <w:rsid w:val="00CE7279"/>
    <w:rsid w:val="00CF0B35"/>
    <w:rsid w:val="00CF0CE1"/>
    <w:rsid w:val="00CF2E56"/>
    <w:rsid w:val="00CF4087"/>
    <w:rsid w:val="00D062CB"/>
    <w:rsid w:val="00D1260F"/>
    <w:rsid w:val="00D16720"/>
    <w:rsid w:val="00D22EDE"/>
    <w:rsid w:val="00D24D0D"/>
    <w:rsid w:val="00D25612"/>
    <w:rsid w:val="00D30D2E"/>
    <w:rsid w:val="00D310F8"/>
    <w:rsid w:val="00D345E7"/>
    <w:rsid w:val="00D4257F"/>
    <w:rsid w:val="00D62D6F"/>
    <w:rsid w:val="00D64F5A"/>
    <w:rsid w:val="00D80809"/>
    <w:rsid w:val="00D91DB3"/>
    <w:rsid w:val="00D91F49"/>
    <w:rsid w:val="00D92D65"/>
    <w:rsid w:val="00D933B3"/>
    <w:rsid w:val="00D96F59"/>
    <w:rsid w:val="00DA0D70"/>
    <w:rsid w:val="00DA5AE8"/>
    <w:rsid w:val="00DB2ACE"/>
    <w:rsid w:val="00DB63D6"/>
    <w:rsid w:val="00DB7384"/>
    <w:rsid w:val="00DD11FA"/>
    <w:rsid w:val="00DD5283"/>
    <w:rsid w:val="00DE0C1B"/>
    <w:rsid w:val="00DE26A8"/>
    <w:rsid w:val="00DE4691"/>
    <w:rsid w:val="00DF3574"/>
    <w:rsid w:val="00DF7BA0"/>
    <w:rsid w:val="00E10469"/>
    <w:rsid w:val="00E12019"/>
    <w:rsid w:val="00E17922"/>
    <w:rsid w:val="00E33B0F"/>
    <w:rsid w:val="00E3636F"/>
    <w:rsid w:val="00E37320"/>
    <w:rsid w:val="00E40908"/>
    <w:rsid w:val="00E448E1"/>
    <w:rsid w:val="00E47E24"/>
    <w:rsid w:val="00E509C0"/>
    <w:rsid w:val="00E540B5"/>
    <w:rsid w:val="00E55D56"/>
    <w:rsid w:val="00E56CEB"/>
    <w:rsid w:val="00E648DA"/>
    <w:rsid w:val="00E72A4A"/>
    <w:rsid w:val="00E77C93"/>
    <w:rsid w:val="00E86BF6"/>
    <w:rsid w:val="00E905AC"/>
    <w:rsid w:val="00E91DE0"/>
    <w:rsid w:val="00E92AFA"/>
    <w:rsid w:val="00E934B5"/>
    <w:rsid w:val="00E97B06"/>
    <w:rsid w:val="00EA1673"/>
    <w:rsid w:val="00EA68D2"/>
    <w:rsid w:val="00EA6C79"/>
    <w:rsid w:val="00EB490D"/>
    <w:rsid w:val="00EB7B8B"/>
    <w:rsid w:val="00EC3C5F"/>
    <w:rsid w:val="00EC57E1"/>
    <w:rsid w:val="00EC5CD9"/>
    <w:rsid w:val="00EC5CF0"/>
    <w:rsid w:val="00EC6158"/>
    <w:rsid w:val="00EC67E5"/>
    <w:rsid w:val="00ED0827"/>
    <w:rsid w:val="00ED1DA0"/>
    <w:rsid w:val="00ED4694"/>
    <w:rsid w:val="00ED4DF8"/>
    <w:rsid w:val="00ED6D46"/>
    <w:rsid w:val="00EE1668"/>
    <w:rsid w:val="00EE3C9C"/>
    <w:rsid w:val="00EF68E5"/>
    <w:rsid w:val="00EF6DF6"/>
    <w:rsid w:val="00F05427"/>
    <w:rsid w:val="00F170B0"/>
    <w:rsid w:val="00F20A92"/>
    <w:rsid w:val="00F2603E"/>
    <w:rsid w:val="00F35064"/>
    <w:rsid w:val="00F36CEA"/>
    <w:rsid w:val="00F45141"/>
    <w:rsid w:val="00F517A3"/>
    <w:rsid w:val="00F569C5"/>
    <w:rsid w:val="00F579A8"/>
    <w:rsid w:val="00F57E09"/>
    <w:rsid w:val="00F75E03"/>
    <w:rsid w:val="00F77A6E"/>
    <w:rsid w:val="00F87F25"/>
    <w:rsid w:val="00F97116"/>
    <w:rsid w:val="00F9786C"/>
    <w:rsid w:val="00FA0CB1"/>
    <w:rsid w:val="00FA581B"/>
    <w:rsid w:val="00FB2A5F"/>
    <w:rsid w:val="00FB4FEB"/>
    <w:rsid w:val="00FB59A3"/>
    <w:rsid w:val="00FB78BD"/>
    <w:rsid w:val="00FC125B"/>
    <w:rsid w:val="00FC4026"/>
    <w:rsid w:val="00FD0704"/>
    <w:rsid w:val="00FE0964"/>
    <w:rsid w:val="00FE3970"/>
    <w:rsid w:val="00FE3CB4"/>
    <w:rsid w:val="00FE65E7"/>
    <w:rsid w:val="00FE7683"/>
    <w:rsid w:val="00FF39CE"/>
    <w:rsid w:val="00FF3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B4D74"/>
  <w15:docId w15:val="{E2D800EA-45E3-4AF8-A971-0191CC7F0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47D8"/>
  </w:style>
  <w:style w:type="paragraph" w:styleId="1">
    <w:name w:val="heading 1"/>
    <w:basedOn w:val="a"/>
    <w:link w:val="10"/>
    <w:uiPriority w:val="9"/>
    <w:qFormat/>
    <w:rsid w:val="00373E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373EE2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73E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3E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9"/>
    <w:qFormat/>
    <w:rsid w:val="004D7565"/>
    <w:pPr>
      <w:keepNext/>
      <w:tabs>
        <w:tab w:val="left" w:pos="6100"/>
      </w:tabs>
      <w:spacing w:after="0" w:line="240" w:lineRule="auto"/>
      <w:outlineLvl w:val="7"/>
    </w:pPr>
    <w:rPr>
      <w:rFonts w:ascii="Century Schoolbook" w:eastAsia="Times New Roman" w:hAnsi="Century Schoolbook" w:cs="Times New Roman"/>
      <w:b/>
      <w:color w:val="00000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3E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73EE2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73E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373EE2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3">
    <w:name w:val="Strong"/>
    <w:basedOn w:val="a0"/>
    <w:uiPriority w:val="22"/>
    <w:qFormat/>
    <w:rsid w:val="00183604"/>
    <w:rPr>
      <w:b/>
      <w:bCs/>
    </w:rPr>
  </w:style>
  <w:style w:type="paragraph" w:styleId="a4">
    <w:name w:val="List Paragraph"/>
    <w:basedOn w:val="a"/>
    <w:link w:val="a5"/>
    <w:uiPriority w:val="99"/>
    <w:qFormat/>
    <w:rsid w:val="001836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99"/>
    <w:locked/>
    <w:rsid w:val="00183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18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qFormat/>
    <w:rsid w:val="00183604"/>
    <w:rPr>
      <w:i/>
      <w:iCs/>
    </w:rPr>
  </w:style>
  <w:style w:type="paragraph" w:styleId="31">
    <w:name w:val="Body Text Indent 3"/>
    <w:basedOn w:val="a"/>
    <w:link w:val="32"/>
    <w:uiPriority w:val="99"/>
    <w:rsid w:val="00183604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83604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Default">
    <w:name w:val="Default"/>
    <w:rsid w:val="0018360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iPriority w:val="99"/>
    <w:rsid w:val="0018360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18360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373EE2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rsid w:val="00373EE2"/>
    <w:rPr>
      <w:rFonts w:eastAsiaTheme="minorEastAsia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373EE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73EE2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73EE2"/>
    <w:rPr>
      <w:rFonts w:ascii="Times New Roman" w:hAnsi="Times New Roman"/>
      <w:sz w:val="24"/>
      <w:u w:val="none"/>
      <w:effect w:val="none"/>
    </w:rPr>
  </w:style>
  <w:style w:type="character" w:customStyle="1" w:styleId="23">
    <w:name w:val="Основной текст (2)_"/>
    <w:basedOn w:val="a0"/>
    <w:link w:val="24"/>
    <w:rsid w:val="00373EE2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73E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0"/>
    </w:rPr>
  </w:style>
  <w:style w:type="character" w:styleId="ac">
    <w:name w:val="footnote reference"/>
    <w:basedOn w:val="a0"/>
    <w:uiPriority w:val="99"/>
    <w:rsid w:val="00373EE2"/>
    <w:rPr>
      <w:rFonts w:cs="Times New Roman"/>
      <w:vertAlign w:val="superscript"/>
    </w:rPr>
  </w:style>
  <w:style w:type="paragraph" w:styleId="ad">
    <w:name w:val="footnote text"/>
    <w:aliases w:val="Знак6,F1"/>
    <w:basedOn w:val="a"/>
    <w:link w:val="ae"/>
    <w:uiPriority w:val="99"/>
    <w:rsid w:val="00373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aliases w:val="Знак6 Знак,F1 Знак"/>
    <w:basedOn w:val="a0"/>
    <w:link w:val="ad"/>
    <w:uiPriority w:val="99"/>
    <w:rsid w:val="00373E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?????2"/>
    <w:basedOn w:val="a"/>
    <w:rsid w:val="00373EE2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uiPriority w:val="99"/>
    <w:rsid w:val="00373EE2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rsid w:val="00373E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3EE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oemyear">
    <w:name w:val="poemyear"/>
    <w:basedOn w:val="a0"/>
    <w:rsid w:val="00373EE2"/>
    <w:rPr>
      <w:rFonts w:cs="Times New Roman"/>
    </w:rPr>
  </w:style>
  <w:style w:type="character" w:customStyle="1" w:styleId="st">
    <w:name w:val="st"/>
    <w:basedOn w:val="a0"/>
    <w:rsid w:val="00373EE2"/>
    <w:rPr>
      <w:rFonts w:cs="Times New Roman"/>
    </w:rPr>
  </w:style>
  <w:style w:type="character" w:customStyle="1" w:styleId="line">
    <w:name w:val="line"/>
    <w:basedOn w:val="a0"/>
    <w:rsid w:val="00373EE2"/>
    <w:rPr>
      <w:rFonts w:cs="Times New Roman"/>
    </w:rPr>
  </w:style>
  <w:style w:type="character" w:customStyle="1" w:styleId="7">
    <w:name w:val="Основной текст (7)_"/>
    <w:basedOn w:val="a0"/>
    <w:link w:val="70"/>
    <w:rsid w:val="00373E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73EE2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styleId="af">
    <w:name w:val="endnote text"/>
    <w:basedOn w:val="a"/>
    <w:link w:val="af0"/>
    <w:uiPriority w:val="99"/>
    <w:semiHidden/>
    <w:unhideWhenUsed/>
    <w:rsid w:val="00373EE2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373EE2"/>
    <w:rPr>
      <w:sz w:val="20"/>
      <w:szCs w:val="20"/>
    </w:rPr>
  </w:style>
  <w:style w:type="character" w:customStyle="1" w:styleId="apple-converted-space">
    <w:name w:val="apple-converted-space"/>
    <w:basedOn w:val="a0"/>
    <w:rsid w:val="00373EE2"/>
  </w:style>
  <w:style w:type="character" w:customStyle="1" w:styleId="72">
    <w:name w:val="Стиль 72 пт"/>
    <w:rsid w:val="00373EE2"/>
    <w:rPr>
      <w:sz w:val="200"/>
    </w:rPr>
  </w:style>
  <w:style w:type="paragraph" w:customStyle="1" w:styleId="11">
    <w:name w:val="Стиль1"/>
    <w:basedOn w:val="a"/>
    <w:rsid w:val="00373EE2"/>
    <w:pPr>
      <w:spacing w:after="0" w:line="240" w:lineRule="auto"/>
      <w:jc w:val="center"/>
    </w:pPr>
    <w:rPr>
      <w:rFonts w:ascii="Arial Black" w:eastAsia="Times New Roman" w:hAnsi="Arial Black" w:cs="Times New Roman"/>
      <w:b/>
      <w:sz w:val="300"/>
      <w:szCs w:val="24"/>
    </w:rPr>
  </w:style>
  <w:style w:type="paragraph" w:customStyle="1" w:styleId="26">
    <w:name w:val="Стиль2"/>
    <w:basedOn w:val="a"/>
    <w:autoRedefine/>
    <w:rsid w:val="00373EE2"/>
    <w:pPr>
      <w:spacing w:after="0" w:line="240" w:lineRule="auto"/>
      <w:jc w:val="center"/>
    </w:pPr>
    <w:rPr>
      <w:rFonts w:ascii="Arial Black" w:eastAsia="Times New Roman" w:hAnsi="Arial Black" w:cs="Times New Roman"/>
      <w:b/>
      <w:sz w:val="300"/>
      <w:szCs w:val="24"/>
    </w:rPr>
  </w:style>
  <w:style w:type="paragraph" w:customStyle="1" w:styleId="33">
    <w:name w:val="Стиль3"/>
    <w:basedOn w:val="11"/>
    <w:autoRedefine/>
    <w:rsid w:val="00373EE2"/>
  </w:style>
  <w:style w:type="table" w:styleId="af1">
    <w:name w:val="Table Grid"/>
    <w:basedOn w:val="a1"/>
    <w:uiPriority w:val="99"/>
    <w:rsid w:val="00373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373E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rsid w:val="00373E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373E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18c12c7">
    <w:name w:val="c18 c12 c7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373EE2"/>
  </w:style>
  <w:style w:type="paragraph" w:customStyle="1" w:styleId="c7c9">
    <w:name w:val="c7 c9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373EE2"/>
  </w:style>
  <w:style w:type="paragraph" w:customStyle="1" w:styleId="c7c14">
    <w:name w:val="c7 c14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373EE2"/>
  </w:style>
  <w:style w:type="paragraph" w:customStyle="1" w:styleId="c7">
    <w:name w:val="c7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10">
    <w:name w:val="c7 c10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c17">
    <w:name w:val="c10 c17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373EE2"/>
  </w:style>
  <w:style w:type="paragraph" w:customStyle="1" w:styleId="c4">
    <w:name w:val="c4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uiPriority w:val="99"/>
    <w:rsid w:val="00373EE2"/>
    <w:rPr>
      <w:color w:val="0000FF"/>
      <w:u w:val="single"/>
    </w:rPr>
  </w:style>
  <w:style w:type="paragraph" w:styleId="af5">
    <w:name w:val="Title"/>
    <w:basedOn w:val="a"/>
    <w:link w:val="af6"/>
    <w:qFormat/>
    <w:rsid w:val="00373EE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6">
    <w:name w:val="Заголовок Знак"/>
    <w:basedOn w:val="a0"/>
    <w:link w:val="af5"/>
    <w:rsid w:val="00373E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7">
    <w:name w:val="Balloon Text"/>
    <w:basedOn w:val="a"/>
    <w:link w:val="af8"/>
    <w:rsid w:val="00373EE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8">
    <w:name w:val="Текст выноски Знак"/>
    <w:basedOn w:val="a0"/>
    <w:link w:val="af7"/>
    <w:rsid w:val="00373EE2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p1">
    <w:name w:val="p1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373EE2"/>
  </w:style>
  <w:style w:type="paragraph" w:customStyle="1" w:styleId="p2">
    <w:name w:val="p2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rsid w:val="00373EE2"/>
  </w:style>
  <w:style w:type="character" w:customStyle="1" w:styleId="c9">
    <w:name w:val="c9"/>
    <w:rsid w:val="00373EE2"/>
  </w:style>
  <w:style w:type="paragraph" w:customStyle="1" w:styleId="dash041e005f0431005f044b005f0447005f043d005f044b005f0439">
    <w:name w:val="dash041e_005f0431_005f044b_005f0447_005f043d_005f044b_005f0439"/>
    <w:basedOn w:val="a"/>
    <w:rsid w:val="00373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Основной"/>
    <w:basedOn w:val="a"/>
    <w:rsid w:val="00373EE2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Plain Text"/>
    <w:basedOn w:val="a"/>
    <w:link w:val="afb"/>
    <w:unhideWhenUsed/>
    <w:rsid w:val="00373EE2"/>
    <w:pPr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b">
    <w:name w:val="Текст Знак"/>
    <w:basedOn w:val="a0"/>
    <w:link w:val="afa"/>
    <w:rsid w:val="00373EE2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5">
    <w:name w:val="c5"/>
    <w:rsid w:val="00373EE2"/>
  </w:style>
  <w:style w:type="paragraph" w:customStyle="1" w:styleId="300">
    <w:name w:val="30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6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utback">
    <w:name w:val="butback"/>
    <w:rsid w:val="00373EE2"/>
  </w:style>
  <w:style w:type="character" w:customStyle="1" w:styleId="submenu-table">
    <w:name w:val="submenu-table"/>
    <w:rsid w:val="00373EE2"/>
  </w:style>
  <w:style w:type="paragraph" w:customStyle="1" w:styleId="afc">
    <w:name w:val="А_основной"/>
    <w:basedOn w:val="a"/>
    <w:link w:val="afd"/>
    <w:qFormat/>
    <w:rsid w:val="00373EE2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d">
    <w:name w:val="А_основной Знак"/>
    <w:link w:val="afc"/>
    <w:rsid w:val="00373EE2"/>
    <w:rPr>
      <w:rFonts w:ascii="Times New Roman" w:eastAsia="Calibri" w:hAnsi="Times New Roman" w:cs="Times New Roman"/>
      <w:sz w:val="28"/>
      <w:szCs w:val="28"/>
    </w:rPr>
  </w:style>
  <w:style w:type="paragraph" w:customStyle="1" w:styleId="c2c6">
    <w:name w:val="c2 c6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8">
    <w:name w:val="c0 c8"/>
    <w:rsid w:val="00373EE2"/>
  </w:style>
  <w:style w:type="character" w:customStyle="1" w:styleId="c1c6">
    <w:name w:val="c1 c6"/>
    <w:rsid w:val="00373EE2"/>
  </w:style>
  <w:style w:type="character" w:customStyle="1" w:styleId="c3c22">
    <w:name w:val="c3 c22"/>
    <w:rsid w:val="00373EE2"/>
  </w:style>
  <w:style w:type="character" w:customStyle="1" w:styleId="c2c1">
    <w:name w:val="c2 c1"/>
    <w:rsid w:val="00373EE2"/>
  </w:style>
  <w:style w:type="character" w:customStyle="1" w:styleId="34">
    <w:name w:val="Заголовок №3_"/>
    <w:basedOn w:val="a0"/>
    <w:link w:val="35"/>
    <w:locked/>
    <w:rsid w:val="000840B5"/>
    <w:rPr>
      <w:shd w:val="clear" w:color="auto" w:fill="FFFFFF"/>
    </w:rPr>
  </w:style>
  <w:style w:type="paragraph" w:customStyle="1" w:styleId="35">
    <w:name w:val="Заголовок №3"/>
    <w:basedOn w:val="a"/>
    <w:link w:val="34"/>
    <w:rsid w:val="000840B5"/>
    <w:pPr>
      <w:shd w:val="clear" w:color="auto" w:fill="FFFFFF"/>
      <w:spacing w:after="120" w:line="240" w:lineRule="atLeast"/>
      <w:outlineLvl w:val="2"/>
    </w:pPr>
    <w:rPr>
      <w:shd w:val="clear" w:color="auto" w:fill="FFFFFF"/>
    </w:rPr>
  </w:style>
  <w:style w:type="character" w:customStyle="1" w:styleId="51">
    <w:name w:val="Основной текст (5)_"/>
    <w:basedOn w:val="a0"/>
    <w:link w:val="52"/>
    <w:locked/>
    <w:rsid w:val="000840B5"/>
    <w:rPr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840B5"/>
    <w:pPr>
      <w:shd w:val="clear" w:color="auto" w:fill="FFFFFF"/>
      <w:spacing w:before="60" w:after="0" w:line="211" w:lineRule="exact"/>
      <w:jc w:val="both"/>
    </w:pPr>
    <w:rPr>
      <w:shd w:val="clear" w:color="auto" w:fill="FFFFFF"/>
    </w:rPr>
  </w:style>
  <w:style w:type="character" w:customStyle="1" w:styleId="53">
    <w:name w:val="Основной текст (5) + Не полужирный"/>
    <w:aliases w:val="Курсив1"/>
    <w:basedOn w:val="51"/>
    <w:rsid w:val="008A3713"/>
    <w:rPr>
      <w:b/>
      <w:bCs/>
      <w:i/>
      <w:iCs/>
      <w:shd w:val="clear" w:color="auto" w:fill="FFFFFF"/>
      <w:lang w:bidi="ar-SA"/>
    </w:rPr>
  </w:style>
  <w:style w:type="character" w:customStyle="1" w:styleId="510">
    <w:name w:val="Основной текст (5) + Не полужирный1"/>
    <w:basedOn w:val="51"/>
    <w:rsid w:val="008A3713"/>
    <w:rPr>
      <w:b/>
      <w:bCs/>
      <w:shd w:val="clear" w:color="auto" w:fill="FFFFFF"/>
      <w:lang w:bidi="ar-SA"/>
    </w:rPr>
  </w:style>
  <w:style w:type="character" w:customStyle="1" w:styleId="42">
    <w:name w:val="Заголовок №4 (2)_"/>
    <w:basedOn w:val="a0"/>
    <w:link w:val="420"/>
    <w:locked/>
    <w:rsid w:val="008A3713"/>
    <w:rPr>
      <w:shd w:val="clear" w:color="auto" w:fill="FFFFFF"/>
    </w:rPr>
  </w:style>
  <w:style w:type="paragraph" w:customStyle="1" w:styleId="420">
    <w:name w:val="Заголовок №4 (2)"/>
    <w:basedOn w:val="a"/>
    <w:link w:val="42"/>
    <w:rsid w:val="008A3713"/>
    <w:pPr>
      <w:shd w:val="clear" w:color="auto" w:fill="FFFFFF"/>
      <w:spacing w:after="120" w:line="240" w:lineRule="atLeast"/>
      <w:outlineLvl w:val="3"/>
    </w:pPr>
    <w:rPr>
      <w:shd w:val="clear" w:color="auto" w:fill="FFFFFF"/>
    </w:rPr>
  </w:style>
  <w:style w:type="character" w:customStyle="1" w:styleId="21pt">
    <w:name w:val="Основной текст (2) + Интервал 1 pt"/>
    <w:basedOn w:val="23"/>
    <w:rsid w:val="00D30D2E"/>
    <w:rPr>
      <w:rFonts w:ascii="Times New Roman" w:eastAsia="Times New Roman" w:hAnsi="Times New Roman" w:cs="Times New Roman"/>
      <w:spacing w:val="30"/>
      <w:shd w:val="clear" w:color="auto" w:fill="FFFFFF"/>
      <w:lang w:bidi="ar-SA"/>
    </w:rPr>
  </w:style>
  <w:style w:type="character" w:customStyle="1" w:styleId="210">
    <w:name w:val="Основной текст (2) + Полужирный1"/>
    <w:aliases w:val="Курсив,Основной текст + Полужирный"/>
    <w:basedOn w:val="23"/>
    <w:rsid w:val="00D30D2E"/>
    <w:rPr>
      <w:rFonts w:ascii="Times New Roman" w:eastAsia="Times New Roman" w:hAnsi="Times New Roman" w:cs="Times New Roman"/>
      <w:b/>
      <w:bCs/>
      <w:i/>
      <w:iCs/>
      <w:spacing w:val="0"/>
      <w:shd w:val="clear" w:color="auto" w:fill="FFFFFF"/>
      <w:lang w:bidi="ar-SA"/>
    </w:rPr>
  </w:style>
  <w:style w:type="character" w:customStyle="1" w:styleId="27">
    <w:name w:val="Основной текст (2) + Полужирный"/>
    <w:basedOn w:val="23"/>
    <w:rsid w:val="00D30D2E"/>
    <w:rPr>
      <w:rFonts w:ascii="Times New Roman" w:eastAsia="Times New Roman" w:hAnsi="Times New Roman" w:cs="Times New Roman"/>
      <w:b/>
      <w:bCs/>
      <w:spacing w:val="0"/>
      <w:shd w:val="clear" w:color="auto" w:fill="FFFFFF"/>
      <w:lang w:bidi="ar-SA"/>
    </w:rPr>
  </w:style>
  <w:style w:type="character" w:customStyle="1" w:styleId="60">
    <w:name w:val="Основной текст (6) + Не полужирный"/>
    <w:aliases w:val="Не курсив"/>
    <w:basedOn w:val="a0"/>
    <w:rsid w:val="00D30D2E"/>
    <w:rPr>
      <w:b/>
      <w:bCs/>
      <w:i/>
      <w:iCs/>
      <w:shd w:val="clear" w:color="auto" w:fill="FFFFFF"/>
      <w:lang w:bidi="ar-SA"/>
    </w:rPr>
  </w:style>
  <w:style w:type="character" w:customStyle="1" w:styleId="61">
    <w:name w:val="Основной текст (6) + Не курсив"/>
    <w:basedOn w:val="a0"/>
    <w:rsid w:val="00D30D2E"/>
    <w:rPr>
      <w:i/>
      <w:iCs/>
      <w:shd w:val="clear" w:color="auto" w:fill="FFFFFF"/>
      <w:lang w:bidi="ar-SA"/>
    </w:rPr>
  </w:style>
  <w:style w:type="character" w:customStyle="1" w:styleId="4">
    <w:name w:val="Заголовок №4 + Не курсив"/>
    <w:basedOn w:val="a0"/>
    <w:rsid w:val="00D30D2E"/>
    <w:rPr>
      <w:i/>
      <w:iCs/>
      <w:shd w:val="clear" w:color="auto" w:fill="FFFFFF"/>
      <w:lang w:bidi="ar-SA"/>
    </w:rPr>
  </w:style>
  <w:style w:type="character" w:customStyle="1" w:styleId="40">
    <w:name w:val="Заголовок №4_"/>
    <w:basedOn w:val="a0"/>
    <w:link w:val="41"/>
    <w:locked/>
    <w:rsid w:val="00F579A8"/>
    <w:rPr>
      <w:shd w:val="clear" w:color="auto" w:fill="FFFFFF"/>
    </w:rPr>
  </w:style>
  <w:style w:type="paragraph" w:customStyle="1" w:styleId="41">
    <w:name w:val="Заголовок №4"/>
    <w:basedOn w:val="a"/>
    <w:link w:val="40"/>
    <w:rsid w:val="00F579A8"/>
    <w:pPr>
      <w:shd w:val="clear" w:color="auto" w:fill="FFFFFF"/>
      <w:spacing w:after="0" w:line="211" w:lineRule="exact"/>
      <w:ind w:firstLine="280"/>
      <w:jc w:val="both"/>
      <w:outlineLvl w:val="3"/>
    </w:pPr>
    <w:rPr>
      <w:shd w:val="clear" w:color="auto" w:fill="FFFFFF"/>
    </w:rPr>
  </w:style>
  <w:style w:type="character" w:customStyle="1" w:styleId="p-color">
    <w:name w:val="p-color"/>
    <w:basedOn w:val="a0"/>
    <w:rsid w:val="00F579A8"/>
  </w:style>
  <w:style w:type="character" w:customStyle="1" w:styleId="43">
    <w:name w:val="Заголовок №4 (3)_"/>
    <w:basedOn w:val="a0"/>
    <w:link w:val="430"/>
    <w:locked/>
    <w:rsid w:val="00F579A8"/>
    <w:rPr>
      <w:shd w:val="clear" w:color="auto" w:fill="FFFFFF"/>
    </w:rPr>
  </w:style>
  <w:style w:type="paragraph" w:customStyle="1" w:styleId="430">
    <w:name w:val="Заголовок №4 (3)"/>
    <w:basedOn w:val="a"/>
    <w:link w:val="43"/>
    <w:rsid w:val="00F579A8"/>
    <w:pPr>
      <w:shd w:val="clear" w:color="auto" w:fill="FFFFFF"/>
      <w:spacing w:before="120" w:after="0" w:line="211" w:lineRule="exact"/>
      <w:ind w:firstLine="280"/>
      <w:jc w:val="both"/>
      <w:outlineLvl w:val="3"/>
    </w:pPr>
    <w:rPr>
      <w:shd w:val="clear" w:color="auto" w:fill="FFFFFF"/>
    </w:rPr>
  </w:style>
  <w:style w:type="character" w:customStyle="1" w:styleId="431">
    <w:name w:val="Заголовок №4 (3) + Полужирный"/>
    <w:basedOn w:val="43"/>
    <w:rsid w:val="00F579A8"/>
    <w:rPr>
      <w:b/>
      <w:bCs/>
      <w:spacing w:val="0"/>
      <w:shd w:val="clear" w:color="auto" w:fill="FFFFFF"/>
    </w:rPr>
  </w:style>
  <w:style w:type="character" w:customStyle="1" w:styleId="serp-urlmark">
    <w:name w:val="serp-url__mark"/>
    <w:basedOn w:val="a0"/>
    <w:rsid w:val="00F579A8"/>
  </w:style>
  <w:style w:type="character" w:customStyle="1" w:styleId="Zag11">
    <w:name w:val="Zag_11"/>
    <w:uiPriority w:val="99"/>
    <w:rsid w:val="00B36EF0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92D6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D92D65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Абзац списка1"/>
    <w:basedOn w:val="a"/>
    <w:uiPriority w:val="99"/>
    <w:rsid w:val="00166DC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table" w:customStyle="1" w:styleId="14">
    <w:name w:val="Сетка таблицы1"/>
    <w:basedOn w:val="a1"/>
    <w:next w:val="af1"/>
    <w:rsid w:val="00DF3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1"/>
    <w:basedOn w:val="a0"/>
    <w:rsid w:val="005E6EDB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4"/>
      <w:sz w:val="15"/>
      <w:szCs w:val="15"/>
      <w:u w:val="none"/>
      <w:effect w:val="none"/>
    </w:rPr>
  </w:style>
  <w:style w:type="character" w:customStyle="1" w:styleId="afe">
    <w:name w:val="Основной текст + Курсив"/>
    <w:basedOn w:val="a0"/>
    <w:rsid w:val="004E6175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spacing w:val="6"/>
      <w:sz w:val="15"/>
      <w:szCs w:val="15"/>
      <w:u w:val="none"/>
      <w:effect w:val="none"/>
      <w:shd w:val="clear" w:color="auto" w:fill="FFFFFF"/>
    </w:rPr>
  </w:style>
  <w:style w:type="character" w:customStyle="1" w:styleId="pathseparator">
    <w:name w:val="path__separator"/>
    <w:basedOn w:val="a0"/>
    <w:rsid w:val="004A7B62"/>
  </w:style>
  <w:style w:type="character" w:customStyle="1" w:styleId="link">
    <w:name w:val="link"/>
    <w:basedOn w:val="a0"/>
    <w:rsid w:val="004A7B62"/>
  </w:style>
  <w:style w:type="character" w:customStyle="1" w:styleId="28">
    <w:name w:val="Заголовок №2_"/>
    <w:link w:val="29"/>
    <w:locked/>
    <w:rsid w:val="00FA581B"/>
    <w:rPr>
      <w:sz w:val="21"/>
      <w:szCs w:val="21"/>
      <w:shd w:val="clear" w:color="auto" w:fill="FFFFFF"/>
    </w:rPr>
  </w:style>
  <w:style w:type="paragraph" w:customStyle="1" w:styleId="29">
    <w:name w:val="Заголовок №2"/>
    <w:basedOn w:val="a"/>
    <w:link w:val="28"/>
    <w:rsid w:val="00FA581B"/>
    <w:pPr>
      <w:shd w:val="clear" w:color="auto" w:fill="FFFFFF"/>
      <w:spacing w:before="120" w:after="0" w:line="223" w:lineRule="exact"/>
      <w:jc w:val="center"/>
      <w:outlineLvl w:val="1"/>
    </w:pPr>
    <w:rPr>
      <w:sz w:val="21"/>
      <w:szCs w:val="21"/>
    </w:rPr>
  </w:style>
  <w:style w:type="character" w:customStyle="1" w:styleId="aff">
    <w:name w:val="Основной текст_"/>
    <w:locked/>
    <w:rsid w:val="00FA581B"/>
    <w:rPr>
      <w:shd w:val="clear" w:color="auto" w:fill="FFFFFF"/>
    </w:rPr>
  </w:style>
  <w:style w:type="character" w:customStyle="1" w:styleId="16">
    <w:name w:val="Заголовок №1_"/>
    <w:link w:val="17"/>
    <w:locked/>
    <w:rsid w:val="00FA581B"/>
    <w:rPr>
      <w:spacing w:val="10"/>
      <w:sz w:val="33"/>
      <w:szCs w:val="33"/>
      <w:shd w:val="clear" w:color="auto" w:fill="FFFFFF"/>
    </w:rPr>
  </w:style>
  <w:style w:type="paragraph" w:customStyle="1" w:styleId="17">
    <w:name w:val="Заголовок №1"/>
    <w:basedOn w:val="a"/>
    <w:link w:val="16"/>
    <w:rsid w:val="00FA581B"/>
    <w:pPr>
      <w:shd w:val="clear" w:color="auto" w:fill="FFFFFF"/>
      <w:spacing w:after="240" w:line="0" w:lineRule="atLeast"/>
      <w:outlineLvl w:val="0"/>
    </w:pPr>
    <w:rPr>
      <w:spacing w:val="10"/>
      <w:sz w:val="33"/>
      <w:szCs w:val="33"/>
    </w:rPr>
  </w:style>
  <w:style w:type="character" w:customStyle="1" w:styleId="80">
    <w:name w:val="Заголовок 8 Знак"/>
    <w:basedOn w:val="a0"/>
    <w:link w:val="8"/>
    <w:uiPriority w:val="99"/>
    <w:rsid w:val="004D7565"/>
    <w:rPr>
      <w:rFonts w:ascii="Century Schoolbook" w:eastAsia="Times New Roman" w:hAnsi="Century Schoolbook" w:cs="Times New Roman"/>
      <w:b/>
      <w:color w:val="000000"/>
      <w:sz w:val="16"/>
      <w:szCs w:val="16"/>
      <w:lang w:eastAsia="ru-RU"/>
    </w:rPr>
  </w:style>
  <w:style w:type="character" w:styleId="aff0">
    <w:name w:val="page number"/>
    <w:basedOn w:val="a0"/>
    <w:uiPriority w:val="99"/>
    <w:rsid w:val="004D7565"/>
    <w:rPr>
      <w:rFonts w:cs="Times New Roman"/>
    </w:rPr>
  </w:style>
  <w:style w:type="paragraph" w:styleId="aff1">
    <w:name w:val="Body Text"/>
    <w:basedOn w:val="a"/>
    <w:link w:val="aff2"/>
    <w:uiPriority w:val="99"/>
    <w:rsid w:val="004D756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2">
    <w:name w:val="Основной текст Знак"/>
    <w:basedOn w:val="a0"/>
    <w:link w:val="aff1"/>
    <w:uiPriority w:val="99"/>
    <w:rsid w:val="004D75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">
    <w:name w:val="Text"/>
    <w:uiPriority w:val="99"/>
    <w:rsid w:val="004D7565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character" w:customStyle="1" w:styleId="I1">
    <w:name w:val="I1"/>
    <w:basedOn w:val="a0"/>
    <w:uiPriority w:val="99"/>
    <w:rsid w:val="004D7565"/>
    <w:rPr>
      <w:rFonts w:ascii="SchoolBookC" w:hAnsi="SchoolBookC" w:cs="SchoolBookC"/>
      <w:b/>
      <w:bCs/>
      <w:color w:val="000000"/>
      <w:spacing w:val="0"/>
      <w:w w:val="100"/>
      <w:position w:val="0"/>
      <w:sz w:val="28"/>
      <w:szCs w:val="28"/>
      <w:u w:val="none"/>
      <w:effect w:val="none"/>
      <w:vertAlign w:val="baseline"/>
      <w:lang w:val="ru-RU"/>
    </w:rPr>
  </w:style>
  <w:style w:type="paragraph" w:customStyle="1" w:styleId="I">
    <w:name w:val="I"/>
    <w:basedOn w:val="a"/>
    <w:uiPriority w:val="99"/>
    <w:rsid w:val="004D7565"/>
    <w:pPr>
      <w:widowControl w:val="0"/>
      <w:autoSpaceDE w:val="0"/>
      <w:autoSpaceDN w:val="0"/>
      <w:adjustRightInd w:val="0"/>
      <w:spacing w:before="340" w:after="170" w:line="280" w:lineRule="atLeast"/>
      <w:jc w:val="center"/>
    </w:pPr>
    <w:rPr>
      <w:rFonts w:ascii="SchoolBookC" w:eastAsia="Times New Roman" w:hAnsi="SchoolBookC" w:cs="SchoolBookC"/>
      <w:b/>
      <w:bCs/>
      <w:color w:val="000000"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F569C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569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18">
    <w:name w:val="Без интервала1"/>
    <w:uiPriority w:val="1"/>
    <w:qFormat/>
    <w:rsid w:val="00E77C93"/>
    <w:pPr>
      <w:spacing w:after="0" w:line="240" w:lineRule="auto"/>
    </w:pPr>
    <w:rPr>
      <w:rFonts w:eastAsiaTheme="minorHAnsi"/>
      <w:lang w:eastAsia="en-US"/>
    </w:rPr>
  </w:style>
  <w:style w:type="character" w:customStyle="1" w:styleId="CharAttribute501">
    <w:name w:val="CharAttribute501"/>
    <w:uiPriority w:val="99"/>
    <w:rsid w:val="00E77C93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345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5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1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8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1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4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757827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4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4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95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0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268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2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8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60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62069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19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9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59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03526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4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1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112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0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8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8773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3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72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8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16506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8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33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6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22560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52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71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030547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00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588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18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92359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05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6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1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09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0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7315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64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411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5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CAA8E-3A40-4E43-B95F-792FEEAA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7065</Words>
  <Characters>40274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47245</CharactersWithSpaces>
  <SharedDoc>false</SharedDoc>
  <HLinks>
    <vt:vector size="48" baseType="variant">
      <vt:variant>
        <vt:i4>6422627</vt:i4>
      </vt:variant>
      <vt:variant>
        <vt:i4>21</vt:i4>
      </vt:variant>
      <vt:variant>
        <vt:i4>0</vt:i4>
      </vt:variant>
      <vt:variant>
        <vt:i4>5</vt:i4>
      </vt:variant>
      <vt:variant>
        <vt:lpwstr>http://www.slovari.ru/</vt:lpwstr>
      </vt:variant>
      <vt:variant>
        <vt:lpwstr/>
      </vt:variant>
      <vt:variant>
        <vt:i4>2031623</vt:i4>
      </vt:variant>
      <vt:variant>
        <vt:i4>18</vt:i4>
      </vt:variant>
      <vt:variant>
        <vt:i4>0</vt:i4>
      </vt:variant>
      <vt:variant>
        <vt:i4>5</vt:i4>
      </vt:variant>
      <vt:variant>
        <vt:lpwstr>http://www.wikipedia.ru/</vt:lpwstr>
      </vt:variant>
      <vt:variant>
        <vt:lpwstr/>
      </vt:variant>
      <vt:variant>
        <vt:i4>8323196</vt:i4>
      </vt:variant>
      <vt:variant>
        <vt:i4>15</vt:i4>
      </vt:variant>
      <vt:variant>
        <vt:i4>0</vt:i4>
      </vt:variant>
      <vt:variant>
        <vt:i4>5</vt:i4>
      </vt:variant>
      <vt:variant>
        <vt:lpwstr>http://katalog.iot.ru/</vt:lpwstr>
      </vt:variant>
      <vt:variant>
        <vt:lpwstr/>
      </vt:variant>
      <vt:variant>
        <vt:i4>4980753</vt:i4>
      </vt:variant>
      <vt:variant>
        <vt:i4>12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6684726</vt:i4>
      </vt:variant>
      <vt:variant>
        <vt:i4>9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  <vt:variant>
        <vt:i4>5898249</vt:i4>
      </vt:variant>
      <vt:variant>
        <vt:i4>6</vt:i4>
      </vt:variant>
      <vt:variant>
        <vt:i4>0</vt:i4>
      </vt:variant>
      <vt:variant>
        <vt:i4>5</vt:i4>
      </vt:variant>
      <vt:variant>
        <vt:lpwstr>http://school-collection.edu.ru-/</vt:lpwstr>
      </vt:variant>
      <vt:variant>
        <vt:lpwstr/>
      </vt:variant>
      <vt:variant>
        <vt:i4>2424949</vt:i4>
      </vt:variant>
      <vt:variant>
        <vt:i4>3</vt:i4>
      </vt:variant>
      <vt:variant>
        <vt:i4>0</vt:i4>
      </vt:variant>
      <vt:variant>
        <vt:i4>5</vt:i4>
      </vt:variant>
      <vt:variant>
        <vt:lpwstr>http://fpu.edu.ru/files/contentfile/45/prikaz-mon-n-576-08-06-2015.pdf</vt:lpwstr>
      </vt:variant>
      <vt:variant>
        <vt:lpwstr/>
      </vt:variant>
      <vt:variant>
        <vt:i4>4128825</vt:i4>
      </vt:variant>
      <vt:variant>
        <vt:i4>0</vt:i4>
      </vt:variant>
      <vt:variant>
        <vt:i4>0</vt:i4>
      </vt:variant>
      <vt:variant>
        <vt:i4>5</vt:i4>
      </vt:variant>
      <vt:variant>
        <vt:lpwstr>http://fpu.edu.ru/files/contentfile/18/prikaz-253-ot-31.03.2014-g..pdf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5</cp:revision>
  <cp:lastPrinted>2022-09-13T05:16:00Z</cp:lastPrinted>
  <dcterms:created xsi:type="dcterms:W3CDTF">2022-09-13T05:19:00Z</dcterms:created>
  <dcterms:modified xsi:type="dcterms:W3CDTF">2022-09-27T08:37:00Z</dcterms:modified>
</cp:coreProperties>
</file>